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tblW w:w="9781" w:type="dxa"/>
        <w:tblInd w:w="-34" w:type="dxa"/>
        <w:tblLook w:val="04A0" w:firstRow="1" w:lastRow="0" w:firstColumn="1" w:lastColumn="0" w:noHBand="0" w:noVBand="1"/>
      </w:tblPr>
      <w:tblGrid>
        <w:gridCol w:w="1471"/>
        <w:gridCol w:w="8310"/>
      </w:tblGrid>
      <w:tr w:rsidR="00A77F71" w:rsidRPr="008564CE" w:rsidTr="005F0977">
        <w:tc>
          <w:tcPr>
            <w:tcW w:w="1471" w:type="dxa"/>
          </w:tcPr>
          <w:p w:rsidR="00A77F71" w:rsidRPr="008564CE" w:rsidRDefault="00A77F71" w:rsidP="008564CE">
            <w:pPr>
              <w:rPr>
                <w:rFonts w:ascii="Arial" w:eastAsia="Times New Roman" w:hAnsi="Arial" w:cs="Arial"/>
                <w:b/>
                <w:color w:val="002060"/>
                <w:sz w:val="24"/>
                <w:szCs w:val="24"/>
                <w:lang w:val="fr-FR" w:eastAsia="en-GB"/>
              </w:rPr>
            </w:pPr>
            <w:r w:rsidRPr="008564CE">
              <w:rPr>
                <w:rFonts w:ascii="Arial" w:eastAsia="Times New Roman" w:hAnsi="Arial" w:cs="Arial"/>
                <w:b/>
                <w:color w:val="002060"/>
                <w:sz w:val="24"/>
                <w:szCs w:val="24"/>
                <w:lang w:val="fr-FR" w:eastAsia="en-GB"/>
              </w:rPr>
              <w:t>Titre 21</w:t>
            </w:r>
          </w:p>
        </w:tc>
        <w:tc>
          <w:tcPr>
            <w:tcW w:w="8310" w:type="dxa"/>
          </w:tcPr>
          <w:p w:rsidR="00A77F71" w:rsidRPr="008564CE" w:rsidRDefault="00A77F71" w:rsidP="008564CE">
            <w:pPr>
              <w:rPr>
                <w:rFonts w:ascii="Arial" w:eastAsia="Times New Roman" w:hAnsi="Arial" w:cs="Arial"/>
                <w:b/>
                <w:color w:val="002060"/>
                <w:sz w:val="24"/>
                <w:szCs w:val="24"/>
                <w:lang w:val="fr-FR" w:eastAsia="en-GB"/>
              </w:rPr>
            </w:pPr>
            <w:r w:rsidRPr="008564CE">
              <w:rPr>
                <w:rFonts w:ascii="Arial" w:eastAsia="Times New Roman" w:hAnsi="Arial" w:cs="Arial"/>
                <w:b/>
                <w:color w:val="FF6600"/>
                <w:sz w:val="24"/>
                <w:szCs w:val="24"/>
                <w:lang w:val="fr-FR" w:eastAsia="en-GB"/>
              </w:rPr>
              <w:t>Parties intéressées</w:t>
            </w:r>
            <w:r w:rsidR="0045586D">
              <w:rPr>
                <w:rFonts w:ascii="Arial" w:eastAsia="Times New Roman" w:hAnsi="Arial" w:cs="Arial"/>
                <w:b/>
                <w:color w:val="FF6600"/>
                <w:sz w:val="24"/>
                <w:szCs w:val="24"/>
                <w:lang w:val="fr-FR" w:eastAsia="en-GB"/>
              </w:rPr>
              <w:t xml:space="preserve"> F 15-22, 25, 49-51</w:t>
            </w:r>
          </w:p>
        </w:tc>
      </w:tr>
      <w:tr w:rsidR="00A77F71" w:rsidRPr="0045586D" w:rsidTr="005F0977">
        <w:tc>
          <w:tcPr>
            <w:tcW w:w="1471" w:type="dxa"/>
          </w:tcPr>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Introduction</w:t>
            </w:r>
          </w:p>
        </w:tc>
        <w:tc>
          <w:tcPr>
            <w:tcW w:w="8310" w:type="dxa"/>
          </w:tcPr>
          <w:p w:rsidR="00A77F71" w:rsidRPr="008564CE" w:rsidRDefault="00A77F71" w:rsidP="008564CE">
            <w:pPr>
              <w:rPr>
                <w:rFonts w:ascii="Arial" w:hAnsi="Arial" w:cs="Arial"/>
                <w:b/>
                <w:bCs/>
                <w:color w:val="002060"/>
                <w:sz w:val="24"/>
                <w:szCs w:val="24"/>
                <w:lang w:val="fr-FR"/>
              </w:rPr>
            </w:pPr>
            <w:r w:rsidRPr="008564CE">
              <w:rPr>
                <w:rFonts w:ascii="Arial" w:hAnsi="Arial" w:cs="Arial"/>
                <w:b/>
                <w:bCs/>
                <w:color w:val="002060"/>
                <w:sz w:val="24"/>
                <w:szCs w:val="24"/>
                <w:lang w:val="fr-FR"/>
              </w:rPr>
              <w:t>Comment mieux déterminer les parties intéressées pertinentes</w:t>
            </w:r>
          </w:p>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Domaine : Entreprise de production ou de services</w:t>
            </w:r>
          </w:p>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Public : Responsable qualité, responsables de départements</w:t>
            </w:r>
          </w:p>
        </w:tc>
      </w:tr>
      <w:tr w:rsidR="00A77F71" w:rsidRPr="0045586D" w:rsidTr="005F0977">
        <w:tc>
          <w:tcPr>
            <w:tcW w:w="1471" w:type="dxa"/>
          </w:tcPr>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Situation</w:t>
            </w:r>
          </w:p>
        </w:tc>
        <w:tc>
          <w:tcPr>
            <w:tcW w:w="8310" w:type="dxa"/>
          </w:tcPr>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Dans l’entreprise </w:t>
            </w:r>
            <w:proofErr w:type="spellStart"/>
            <w:r w:rsidRPr="008564CE">
              <w:rPr>
                <w:rFonts w:ascii="Arial" w:eastAsia="Times New Roman" w:hAnsi="Arial" w:cs="Arial"/>
                <w:color w:val="002060"/>
                <w:sz w:val="24"/>
                <w:szCs w:val="24"/>
                <w:lang w:val="fr-FR" w:eastAsia="en-GB"/>
              </w:rPr>
              <w:t>Jouetsympa</w:t>
            </w:r>
            <w:proofErr w:type="spellEnd"/>
            <w:r w:rsidRPr="008564CE">
              <w:rPr>
                <w:rFonts w:ascii="Arial" w:eastAsia="Times New Roman" w:hAnsi="Arial" w:cs="Arial"/>
                <w:color w:val="002060"/>
                <w:sz w:val="24"/>
                <w:szCs w:val="24"/>
                <w:lang w:val="fr-FR" w:eastAsia="en-GB"/>
              </w:rPr>
              <w:t xml:space="preserve"> M. </w:t>
            </w:r>
            <w:proofErr w:type="spellStart"/>
            <w:r w:rsidRPr="008564CE">
              <w:rPr>
                <w:rFonts w:ascii="Arial" w:eastAsia="Times New Roman" w:hAnsi="Arial" w:cs="Arial"/>
                <w:color w:val="002060"/>
                <w:sz w:val="24"/>
                <w:szCs w:val="24"/>
                <w:lang w:val="fr-FR" w:eastAsia="en-GB"/>
              </w:rPr>
              <w:t>Dunez</w:t>
            </w:r>
            <w:proofErr w:type="spellEnd"/>
            <w:r w:rsidRPr="008564CE">
              <w:rPr>
                <w:rFonts w:ascii="Arial" w:eastAsia="Times New Roman" w:hAnsi="Arial" w:cs="Arial"/>
                <w:color w:val="002060"/>
                <w:sz w:val="24"/>
                <w:szCs w:val="24"/>
                <w:lang w:val="fr-FR" w:eastAsia="en-GB"/>
              </w:rPr>
              <w:t xml:space="preserve">, responsable qualité, réunit les responsables de quelques départements pour mettre à jour les parties intéressées pertinentes de l’entreprise. Après une discussion dans laquelle tout le monde a eu son mot à dire un consensus a émergé sur les parties intéressées. M. </w:t>
            </w:r>
            <w:proofErr w:type="spellStart"/>
            <w:r w:rsidRPr="008564CE">
              <w:rPr>
                <w:rFonts w:ascii="Arial" w:eastAsia="Times New Roman" w:hAnsi="Arial" w:cs="Arial"/>
                <w:color w:val="002060"/>
                <w:sz w:val="24"/>
                <w:szCs w:val="24"/>
                <w:lang w:val="fr-FR" w:eastAsia="en-GB"/>
              </w:rPr>
              <w:t>Dunez</w:t>
            </w:r>
            <w:proofErr w:type="spellEnd"/>
            <w:r w:rsidRPr="008564CE">
              <w:rPr>
                <w:rFonts w:ascii="Arial" w:eastAsia="Times New Roman" w:hAnsi="Arial" w:cs="Arial"/>
                <w:color w:val="002060"/>
                <w:sz w:val="24"/>
                <w:szCs w:val="24"/>
                <w:lang w:val="fr-FR" w:eastAsia="en-GB"/>
              </w:rPr>
              <w:t xml:space="preserve"> a établi 3 listes des parties intéressées par priorité :</w:t>
            </w:r>
          </w:p>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Liste A : clients, personnel, consommateurs, actionnaires, investisseurs, prestataires externes, organisations de branche, associations de branche, autorités légales, autorités réglementaires, partenaires, concurrents, organismes de certification, pompiers, ambulance, associations de proximité, organisations non gouvernementales, presse, télévision, radio</w:t>
            </w:r>
          </w:p>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Liste B : personnel, clients, consommateurs, actionnaires, investisseurs, prestataires externes, organisations de branche, associations de branche, autorités légales, autorités réglementaires, partenaires, concurrents, organismes de certification, pompiers, ambulance, associations de proximité, organisations non gouvernementales, presse, télévision, radio</w:t>
            </w:r>
          </w:p>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Liste C : actionnaires, organismes de certification, prestataires externes, clients, personnel, consommateurs, investisseurs, organisations de branche, associations de branche, autorités légales, autorités réglementaires, partenaires, concurrents, pompiers, ambulance, associations de proximité, organisations non gouvernementales, presse, télévision, radio</w:t>
            </w:r>
          </w:p>
        </w:tc>
      </w:tr>
      <w:tr w:rsidR="00A77F71" w:rsidRPr="008564CE" w:rsidTr="005F0977">
        <w:tc>
          <w:tcPr>
            <w:tcW w:w="1471" w:type="dxa"/>
          </w:tcPr>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Défi</w:t>
            </w:r>
          </w:p>
        </w:tc>
        <w:tc>
          <w:tcPr>
            <w:tcW w:w="8310" w:type="dxa"/>
          </w:tcPr>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Quelle est la liste la plus pertinente ?</w:t>
            </w:r>
          </w:p>
          <w:p w:rsidR="00A77F71" w:rsidRPr="008564CE" w:rsidRDefault="00A77F71" w:rsidP="008564CE">
            <w:pPr>
              <w:rPr>
                <w:rFonts w:ascii="Arial" w:eastAsia="Times New Roman" w:hAnsi="Arial" w:cs="Arial"/>
                <w:color w:val="002060"/>
                <w:sz w:val="24"/>
                <w:szCs w:val="24"/>
                <w:lang w:val="fr-FR" w:eastAsia="en-GB"/>
              </w:rPr>
            </w:pPr>
          </w:p>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Solution 1. Liste A</w:t>
            </w:r>
          </w:p>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Solution 2. Liste B</w:t>
            </w:r>
          </w:p>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Solution 3. Liste C</w:t>
            </w:r>
          </w:p>
        </w:tc>
      </w:tr>
      <w:tr w:rsidR="00A77F71" w:rsidRPr="0045586D" w:rsidTr="005F0977">
        <w:tc>
          <w:tcPr>
            <w:tcW w:w="1471" w:type="dxa"/>
          </w:tcPr>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Solution 1</w:t>
            </w:r>
          </w:p>
        </w:tc>
        <w:tc>
          <w:tcPr>
            <w:tcW w:w="8310" w:type="dxa"/>
          </w:tcPr>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Faux</w:t>
            </w:r>
          </w:p>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Commentaire</w:t>
            </w:r>
            <w:r w:rsidRPr="008564CE">
              <w:rPr>
                <w:rFonts w:ascii="Arial" w:eastAsia="Times New Roman" w:hAnsi="Arial" w:cs="Arial"/>
                <w:color w:val="002060"/>
                <w:sz w:val="24"/>
                <w:szCs w:val="24"/>
                <w:lang w:val="fr-FR" w:eastAsia="en-GB"/>
              </w:rPr>
              <w:tab/>
            </w:r>
          </w:p>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Les clients sont importants mais avant de chercher un client et essayer de satisfaire ses besoins il faut produire quelque chose !</w:t>
            </w:r>
          </w:p>
          <w:p w:rsidR="00A77F71" w:rsidRPr="008564CE" w:rsidRDefault="00A77F71" w:rsidP="008564CE">
            <w:pPr>
              <w:rPr>
                <w:rFonts w:ascii="Arial" w:eastAsia="Times New Roman" w:hAnsi="Arial" w:cs="Arial"/>
                <w:color w:val="002060"/>
                <w:sz w:val="24"/>
                <w:szCs w:val="24"/>
                <w:lang w:val="fr-FR" w:eastAsia="en-GB"/>
              </w:rPr>
            </w:pPr>
          </w:p>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Ce n’est pas par hasard que le livre de Vineet Nayar a pour titre « Les employés d’abord, les clients ensuite »</w:t>
            </w:r>
          </w:p>
        </w:tc>
      </w:tr>
      <w:tr w:rsidR="00A77F71" w:rsidRPr="0045586D" w:rsidTr="005F0977">
        <w:tc>
          <w:tcPr>
            <w:tcW w:w="1471" w:type="dxa"/>
          </w:tcPr>
          <w:p w:rsidR="00A77F71" w:rsidRPr="008564CE" w:rsidRDefault="00A77F71" w:rsidP="008564CE">
            <w:pPr>
              <w:rPr>
                <w:rFonts w:ascii="Arial" w:hAnsi="Arial" w:cs="Arial"/>
                <w:sz w:val="24"/>
                <w:szCs w:val="24"/>
              </w:rPr>
            </w:pPr>
            <w:r w:rsidRPr="008564CE">
              <w:rPr>
                <w:rFonts w:ascii="Arial" w:eastAsia="Times New Roman" w:hAnsi="Arial" w:cs="Arial"/>
                <w:color w:val="002060"/>
                <w:sz w:val="24"/>
                <w:szCs w:val="24"/>
                <w:lang w:val="fr-FR" w:eastAsia="en-GB"/>
              </w:rPr>
              <w:t>Solution 2</w:t>
            </w:r>
          </w:p>
        </w:tc>
        <w:tc>
          <w:tcPr>
            <w:tcW w:w="8310" w:type="dxa"/>
          </w:tcPr>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Vrai</w:t>
            </w:r>
          </w:p>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Commentaire</w:t>
            </w:r>
            <w:r w:rsidRPr="008564CE">
              <w:rPr>
                <w:rFonts w:ascii="Arial" w:eastAsia="Times New Roman" w:hAnsi="Arial" w:cs="Arial"/>
                <w:color w:val="002060"/>
                <w:sz w:val="24"/>
                <w:szCs w:val="24"/>
                <w:lang w:val="fr-FR" w:eastAsia="en-GB"/>
              </w:rPr>
              <w:tab/>
            </w:r>
          </w:p>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Le personnel est bien la partie intéressée la plus importante. Avant de chercher un client il faut produire quelque chose !</w:t>
            </w:r>
          </w:p>
          <w:p w:rsidR="00A77F71" w:rsidRPr="008564CE" w:rsidRDefault="00A77F71" w:rsidP="008564CE">
            <w:pPr>
              <w:rPr>
                <w:rFonts w:ascii="Arial" w:eastAsia="Times New Roman" w:hAnsi="Arial" w:cs="Arial"/>
                <w:color w:val="002060"/>
                <w:sz w:val="24"/>
                <w:szCs w:val="24"/>
                <w:lang w:val="fr-FR" w:eastAsia="en-GB"/>
              </w:rPr>
            </w:pPr>
          </w:p>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Ce n’est pas par hasard que le livre de Vineet Nayar a pour titre « Les employés d’abord, les clients ensuite »</w:t>
            </w:r>
          </w:p>
        </w:tc>
      </w:tr>
      <w:tr w:rsidR="00A77F71" w:rsidRPr="0045586D" w:rsidTr="005F0977">
        <w:tc>
          <w:tcPr>
            <w:tcW w:w="1471" w:type="dxa"/>
          </w:tcPr>
          <w:p w:rsidR="00A77F71" w:rsidRPr="008564CE" w:rsidRDefault="00A77F71" w:rsidP="008564CE">
            <w:pPr>
              <w:rPr>
                <w:rFonts w:ascii="Arial" w:hAnsi="Arial" w:cs="Arial"/>
                <w:sz w:val="24"/>
                <w:szCs w:val="24"/>
                <w:lang w:val="fr-FR"/>
              </w:rPr>
            </w:pPr>
            <w:r w:rsidRPr="008564CE">
              <w:rPr>
                <w:rFonts w:ascii="Arial" w:eastAsia="Times New Roman" w:hAnsi="Arial" w:cs="Arial"/>
                <w:color w:val="002060"/>
                <w:sz w:val="24"/>
                <w:szCs w:val="24"/>
                <w:lang w:val="fr-FR" w:eastAsia="en-GB"/>
              </w:rPr>
              <w:t>Solution 3</w:t>
            </w:r>
          </w:p>
        </w:tc>
        <w:tc>
          <w:tcPr>
            <w:tcW w:w="8310" w:type="dxa"/>
          </w:tcPr>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Faux</w:t>
            </w:r>
          </w:p>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Commentaire</w:t>
            </w:r>
            <w:r w:rsidRPr="008564CE">
              <w:rPr>
                <w:rFonts w:ascii="Arial" w:eastAsia="Times New Roman" w:hAnsi="Arial" w:cs="Arial"/>
                <w:color w:val="002060"/>
                <w:sz w:val="24"/>
                <w:szCs w:val="24"/>
                <w:lang w:val="fr-FR" w:eastAsia="en-GB"/>
              </w:rPr>
              <w:tab/>
            </w:r>
          </w:p>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Les actionnaires sont importants mais avant de distribuer des dividendes aux actionnaires il faut produire quelque chose puis chercher des clients !</w:t>
            </w:r>
          </w:p>
          <w:p w:rsidR="00A77F71" w:rsidRPr="008564CE" w:rsidRDefault="00A77F71" w:rsidP="008564CE">
            <w:pPr>
              <w:rPr>
                <w:rFonts w:ascii="Arial" w:eastAsia="Times New Roman" w:hAnsi="Arial" w:cs="Arial"/>
                <w:color w:val="002060"/>
                <w:sz w:val="24"/>
                <w:szCs w:val="24"/>
                <w:lang w:val="fr-FR" w:eastAsia="en-GB"/>
              </w:rPr>
            </w:pPr>
          </w:p>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Ce n’est pas par hasard que le livre de Vineet Nayar a pour titre « Les employés d’abord, les clients ensuite »</w:t>
            </w:r>
          </w:p>
        </w:tc>
      </w:tr>
    </w:tbl>
    <w:p w:rsidR="00A77F71" w:rsidRPr="008564CE" w:rsidRDefault="00A77F71" w:rsidP="008564CE">
      <w:pPr>
        <w:spacing w:after="0" w:line="240" w:lineRule="auto"/>
        <w:rPr>
          <w:rFonts w:ascii="Arial" w:hAnsi="Arial" w:cs="Arial"/>
          <w:sz w:val="24"/>
          <w:szCs w:val="24"/>
          <w:lang w:val="fr-FR"/>
        </w:rPr>
      </w:pPr>
    </w:p>
    <w:p w:rsidR="00A77F71" w:rsidRPr="008564CE" w:rsidRDefault="00A77F71" w:rsidP="008564CE">
      <w:pPr>
        <w:spacing w:after="0" w:line="240" w:lineRule="auto"/>
        <w:rPr>
          <w:rFonts w:ascii="Arial" w:hAnsi="Arial" w:cs="Arial"/>
          <w:sz w:val="24"/>
          <w:szCs w:val="24"/>
          <w:lang w:val="fr-FR"/>
        </w:rPr>
      </w:pPr>
      <w:r w:rsidRPr="008564CE">
        <w:rPr>
          <w:rFonts w:ascii="Arial" w:hAnsi="Arial" w:cs="Arial"/>
          <w:sz w:val="24"/>
          <w:szCs w:val="24"/>
          <w:lang w:val="fr-FR"/>
        </w:rPr>
        <w:br w:type="page"/>
      </w:r>
    </w:p>
    <w:tbl>
      <w:tblPr>
        <w:tblStyle w:val="Grilledutableau"/>
        <w:tblW w:w="10065" w:type="dxa"/>
        <w:tblCellMar>
          <w:left w:w="142" w:type="dxa"/>
          <w:right w:w="57" w:type="dxa"/>
        </w:tblCellMar>
        <w:tblLook w:val="04A0" w:firstRow="1" w:lastRow="0" w:firstColumn="1" w:lastColumn="0" w:noHBand="0" w:noVBand="1"/>
      </w:tblPr>
      <w:tblGrid>
        <w:gridCol w:w="1560"/>
        <w:gridCol w:w="8505"/>
      </w:tblGrid>
      <w:tr w:rsidR="00A77F71" w:rsidRPr="008564CE" w:rsidTr="00D51A1A">
        <w:tc>
          <w:tcPr>
            <w:tcW w:w="1560" w:type="dxa"/>
            <w:vAlign w:val="center"/>
          </w:tcPr>
          <w:p w:rsidR="00A77F71" w:rsidRPr="008564CE" w:rsidRDefault="00A77F71" w:rsidP="008564CE">
            <w:pPr>
              <w:rPr>
                <w:rFonts w:ascii="Arial" w:eastAsia="Times New Roman" w:hAnsi="Arial" w:cs="Arial"/>
                <w:b/>
                <w:color w:val="002060"/>
                <w:sz w:val="24"/>
                <w:szCs w:val="24"/>
                <w:lang w:val="fr-FR" w:eastAsia="en-GB"/>
              </w:rPr>
            </w:pPr>
            <w:r w:rsidRPr="008564CE">
              <w:rPr>
                <w:rFonts w:ascii="Arial" w:eastAsia="Times New Roman" w:hAnsi="Arial" w:cs="Arial"/>
                <w:b/>
                <w:color w:val="002060"/>
                <w:sz w:val="24"/>
                <w:szCs w:val="24"/>
                <w:lang w:val="fr-FR" w:eastAsia="en-GB"/>
              </w:rPr>
              <w:lastRenderedPageBreak/>
              <w:t>Titre 16</w:t>
            </w:r>
          </w:p>
        </w:tc>
        <w:tc>
          <w:tcPr>
            <w:tcW w:w="8505" w:type="dxa"/>
          </w:tcPr>
          <w:p w:rsidR="00A77F71" w:rsidRPr="008564CE" w:rsidRDefault="00A77F71" w:rsidP="008564CE">
            <w:pPr>
              <w:rPr>
                <w:rFonts w:ascii="Arial" w:eastAsia="Times New Roman" w:hAnsi="Arial" w:cs="Arial"/>
                <w:b/>
                <w:color w:val="002060"/>
                <w:sz w:val="24"/>
                <w:szCs w:val="24"/>
                <w:lang w:val="fr-FR" w:eastAsia="en-GB"/>
              </w:rPr>
            </w:pPr>
            <w:r w:rsidRPr="008564CE">
              <w:rPr>
                <w:rFonts w:ascii="Arial" w:eastAsia="Times New Roman" w:hAnsi="Arial" w:cs="Arial"/>
                <w:b/>
                <w:color w:val="FF6600"/>
                <w:sz w:val="24"/>
                <w:szCs w:val="24"/>
                <w:lang w:val="fr-FR" w:eastAsia="en-GB"/>
              </w:rPr>
              <w:t>Priorité tâches</w:t>
            </w:r>
            <w:r w:rsidR="0045586D">
              <w:rPr>
                <w:rFonts w:ascii="Arial" w:eastAsia="Times New Roman" w:hAnsi="Arial" w:cs="Arial"/>
                <w:b/>
                <w:color w:val="FF6600"/>
                <w:sz w:val="24"/>
                <w:szCs w:val="24"/>
                <w:lang w:val="fr-FR" w:eastAsia="en-GB"/>
              </w:rPr>
              <w:t xml:space="preserve"> F 15-16, 19-22, 25, 48-51 </w:t>
            </w:r>
          </w:p>
        </w:tc>
      </w:tr>
      <w:tr w:rsidR="00A77F71" w:rsidRPr="0045586D" w:rsidTr="00D51A1A">
        <w:tc>
          <w:tcPr>
            <w:tcW w:w="1560" w:type="dxa"/>
            <w:vAlign w:val="center"/>
          </w:tcPr>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Introduction</w:t>
            </w:r>
          </w:p>
        </w:tc>
        <w:tc>
          <w:tcPr>
            <w:tcW w:w="8505" w:type="dxa"/>
          </w:tcPr>
          <w:p w:rsidR="00A77F71" w:rsidRPr="008564CE" w:rsidRDefault="00A77F71" w:rsidP="008564CE">
            <w:pPr>
              <w:rPr>
                <w:rFonts w:ascii="Arial" w:eastAsia="Times New Roman" w:hAnsi="Arial" w:cs="Arial"/>
                <w:b/>
                <w:bCs/>
                <w:color w:val="002060"/>
                <w:sz w:val="24"/>
                <w:szCs w:val="24"/>
                <w:lang w:val="fr-FR" w:eastAsia="en-GB"/>
              </w:rPr>
            </w:pPr>
            <w:r w:rsidRPr="008564CE">
              <w:rPr>
                <w:rFonts w:ascii="Arial" w:eastAsia="Times New Roman" w:hAnsi="Arial" w:cs="Arial"/>
                <w:b/>
                <w:bCs/>
                <w:color w:val="002060"/>
                <w:sz w:val="24"/>
                <w:szCs w:val="24"/>
                <w:lang w:val="fr-FR" w:eastAsia="en-GB"/>
              </w:rPr>
              <w:t>Comment choisir ses priorités</w:t>
            </w:r>
          </w:p>
          <w:p w:rsidR="00A77F71" w:rsidRPr="008564CE" w:rsidRDefault="00A77F71" w:rsidP="008564CE">
            <w:pPr>
              <w:rPr>
                <w:rFonts w:ascii="Arial" w:eastAsia="Times New Roman" w:hAnsi="Arial" w:cs="Arial"/>
                <w:bCs/>
                <w:color w:val="002060"/>
                <w:sz w:val="24"/>
                <w:szCs w:val="24"/>
                <w:lang w:val="fr-FR" w:eastAsia="en-GB"/>
              </w:rPr>
            </w:pPr>
            <w:r w:rsidRPr="008564CE">
              <w:rPr>
                <w:rFonts w:ascii="Arial" w:eastAsia="Times New Roman" w:hAnsi="Arial" w:cs="Arial"/>
                <w:bCs/>
                <w:color w:val="002060"/>
                <w:sz w:val="24"/>
                <w:szCs w:val="24"/>
                <w:lang w:val="fr-FR" w:eastAsia="en-GB"/>
              </w:rPr>
              <w:t>Domaine : Entreprise de production ou de services</w:t>
            </w:r>
          </w:p>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bCs/>
                <w:color w:val="002060"/>
                <w:sz w:val="24"/>
                <w:szCs w:val="24"/>
                <w:lang w:val="fr-FR" w:eastAsia="en-GB"/>
              </w:rPr>
              <w:t>Public : directeur de l’entreprise, responsable QSE, équipe QSE, client</w:t>
            </w:r>
          </w:p>
        </w:tc>
      </w:tr>
      <w:tr w:rsidR="00A77F71" w:rsidRPr="0045586D" w:rsidTr="00D51A1A">
        <w:tc>
          <w:tcPr>
            <w:tcW w:w="1560" w:type="dxa"/>
            <w:vAlign w:val="center"/>
          </w:tcPr>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Situation</w:t>
            </w:r>
          </w:p>
        </w:tc>
        <w:tc>
          <w:tcPr>
            <w:tcW w:w="8505" w:type="dxa"/>
          </w:tcPr>
          <w:p w:rsidR="00A77F71" w:rsidRPr="008564CE" w:rsidRDefault="00A77F71" w:rsidP="008564CE">
            <w:pPr>
              <w:rPr>
                <w:rFonts w:ascii="Arial" w:hAnsi="Arial" w:cs="Arial"/>
                <w:color w:val="002060"/>
                <w:sz w:val="24"/>
                <w:szCs w:val="24"/>
                <w:lang w:val="fr-FR"/>
              </w:rPr>
            </w:pPr>
            <w:r w:rsidRPr="008564CE">
              <w:rPr>
                <w:rFonts w:ascii="Arial" w:hAnsi="Arial" w:cs="Arial"/>
                <w:color w:val="002060"/>
                <w:sz w:val="24"/>
                <w:szCs w:val="24"/>
                <w:lang w:val="fr-FR"/>
              </w:rPr>
              <w:t xml:space="preserve">Suite à quelques retards accumulés dernièrement  M. </w:t>
            </w:r>
            <w:proofErr w:type="spellStart"/>
            <w:r w:rsidRPr="008564CE">
              <w:rPr>
                <w:rFonts w:ascii="Arial" w:hAnsi="Arial" w:cs="Arial"/>
                <w:color w:val="002060"/>
                <w:sz w:val="24"/>
                <w:szCs w:val="24"/>
                <w:lang w:val="fr-FR"/>
              </w:rPr>
              <w:t>Lamain</w:t>
            </w:r>
            <w:proofErr w:type="spellEnd"/>
            <w:r w:rsidRPr="008564CE">
              <w:rPr>
                <w:rFonts w:ascii="Arial" w:hAnsi="Arial" w:cs="Arial"/>
                <w:color w:val="002060"/>
                <w:sz w:val="24"/>
                <w:szCs w:val="24"/>
                <w:lang w:val="fr-FR"/>
              </w:rPr>
              <w:t xml:space="preserve">, directeur de </w:t>
            </w:r>
            <w:proofErr w:type="spellStart"/>
            <w:r w:rsidRPr="008564CE">
              <w:rPr>
                <w:rFonts w:ascii="Arial" w:hAnsi="Arial" w:cs="Arial"/>
                <w:color w:val="002060"/>
                <w:sz w:val="24"/>
                <w:szCs w:val="24"/>
                <w:lang w:val="fr-FR"/>
              </w:rPr>
              <w:t>Jouetsympa</w:t>
            </w:r>
            <w:proofErr w:type="spellEnd"/>
            <w:r w:rsidRPr="008564CE">
              <w:rPr>
                <w:rFonts w:ascii="Arial" w:hAnsi="Arial" w:cs="Arial"/>
                <w:color w:val="002060"/>
                <w:sz w:val="24"/>
                <w:szCs w:val="24"/>
                <w:lang w:val="fr-FR"/>
              </w:rPr>
              <w:t xml:space="preserve"> demande à M. </w:t>
            </w:r>
            <w:proofErr w:type="spellStart"/>
            <w:r w:rsidRPr="008564CE">
              <w:rPr>
                <w:rFonts w:ascii="Arial" w:hAnsi="Arial" w:cs="Arial"/>
                <w:color w:val="002060"/>
                <w:sz w:val="24"/>
                <w:szCs w:val="24"/>
                <w:lang w:val="fr-FR"/>
              </w:rPr>
              <w:t>Dunez</w:t>
            </w:r>
            <w:proofErr w:type="spellEnd"/>
            <w:r w:rsidRPr="008564CE">
              <w:rPr>
                <w:rFonts w:ascii="Arial" w:hAnsi="Arial" w:cs="Arial"/>
                <w:color w:val="002060"/>
                <w:sz w:val="24"/>
                <w:szCs w:val="24"/>
                <w:lang w:val="fr-FR"/>
              </w:rPr>
              <w:t>, responsable QSE de lui remettre au plus tard jeudi soir un plan des activités à réaliser la semaine prochaine.</w:t>
            </w:r>
          </w:p>
          <w:p w:rsidR="00A77F71" w:rsidRPr="008564CE" w:rsidRDefault="00A77F71" w:rsidP="008564CE">
            <w:pPr>
              <w:rPr>
                <w:rFonts w:ascii="Arial" w:hAnsi="Arial" w:cs="Arial"/>
                <w:color w:val="002060"/>
                <w:sz w:val="24"/>
                <w:szCs w:val="24"/>
                <w:lang w:val="fr-FR"/>
              </w:rPr>
            </w:pPr>
            <w:r w:rsidRPr="008564CE">
              <w:rPr>
                <w:rFonts w:ascii="Arial" w:hAnsi="Arial" w:cs="Arial"/>
                <w:color w:val="002060"/>
                <w:sz w:val="24"/>
                <w:szCs w:val="24"/>
                <w:lang w:val="fr-FR"/>
              </w:rPr>
              <w:t>Les tâches avec des retards sont :</w:t>
            </w:r>
          </w:p>
          <w:p w:rsidR="00A77F71" w:rsidRPr="008564CE" w:rsidRDefault="00A77F71" w:rsidP="008564CE">
            <w:pPr>
              <w:pStyle w:val="Paragraphedeliste"/>
              <w:numPr>
                <w:ilvl w:val="0"/>
                <w:numId w:val="26"/>
              </w:numPr>
              <w:rPr>
                <w:rFonts w:ascii="Arial" w:hAnsi="Arial" w:cs="Arial"/>
                <w:color w:val="002060"/>
                <w:sz w:val="24"/>
                <w:szCs w:val="24"/>
                <w:lang w:val="fr-FR"/>
              </w:rPr>
            </w:pPr>
            <w:r w:rsidRPr="008564CE">
              <w:rPr>
                <w:rFonts w:ascii="Arial" w:hAnsi="Arial" w:cs="Arial"/>
                <w:color w:val="002060"/>
                <w:sz w:val="24"/>
                <w:szCs w:val="24"/>
                <w:lang w:val="fr-FR"/>
              </w:rPr>
              <w:t>Analyser les caisses de non-conformités dans la « prison » et décider de leur sort</w:t>
            </w:r>
          </w:p>
          <w:p w:rsidR="00A77F71" w:rsidRPr="008564CE" w:rsidRDefault="00A77F71" w:rsidP="008564CE">
            <w:pPr>
              <w:pStyle w:val="Paragraphedeliste"/>
              <w:numPr>
                <w:ilvl w:val="0"/>
                <w:numId w:val="26"/>
              </w:numPr>
              <w:rPr>
                <w:rFonts w:ascii="Arial" w:hAnsi="Arial" w:cs="Arial"/>
                <w:color w:val="002060"/>
                <w:sz w:val="24"/>
                <w:szCs w:val="24"/>
                <w:lang w:val="fr-FR"/>
              </w:rPr>
            </w:pPr>
            <w:r w:rsidRPr="008564CE">
              <w:rPr>
                <w:rFonts w:ascii="Arial" w:hAnsi="Arial" w:cs="Arial"/>
                <w:color w:val="002060"/>
                <w:sz w:val="24"/>
                <w:szCs w:val="24"/>
                <w:lang w:val="fr-FR"/>
              </w:rPr>
              <w:t xml:space="preserve">Appeler Mme </w:t>
            </w:r>
            <w:proofErr w:type="spellStart"/>
            <w:r w:rsidRPr="008564CE">
              <w:rPr>
                <w:rFonts w:ascii="Arial" w:hAnsi="Arial" w:cs="Arial"/>
                <w:color w:val="002060"/>
                <w:sz w:val="24"/>
                <w:szCs w:val="24"/>
                <w:lang w:val="fr-FR"/>
              </w:rPr>
              <w:t>Toutprès</w:t>
            </w:r>
            <w:proofErr w:type="spellEnd"/>
            <w:r w:rsidRPr="008564CE">
              <w:rPr>
                <w:rFonts w:ascii="Arial" w:hAnsi="Arial" w:cs="Arial"/>
                <w:color w:val="002060"/>
                <w:sz w:val="24"/>
                <w:szCs w:val="24"/>
                <w:lang w:val="fr-FR"/>
              </w:rPr>
              <w:t xml:space="preserve"> du client </w:t>
            </w:r>
            <w:proofErr w:type="spellStart"/>
            <w:r w:rsidRPr="008564CE">
              <w:rPr>
                <w:rFonts w:ascii="Arial" w:hAnsi="Arial" w:cs="Arial"/>
                <w:color w:val="002060"/>
                <w:sz w:val="24"/>
                <w:szCs w:val="24"/>
                <w:lang w:val="fr-FR"/>
              </w:rPr>
              <w:t>Monjouet</w:t>
            </w:r>
            <w:proofErr w:type="spellEnd"/>
            <w:r w:rsidRPr="008564CE">
              <w:rPr>
                <w:rFonts w:ascii="Arial" w:hAnsi="Arial" w:cs="Arial"/>
                <w:color w:val="002060"/>
                <w:sz w:val="24"/>
                <w:szCs w:val="24"/>
                <w:lang w:val="fr-FR"/>
              </w:rPr>
              <w:t xml:space="preserve"> pour l’informer des actions entreprises suite au retour des 3 produits défectueux</w:t>
            </w:r>
          </w:p>
          <w:p w:rsidR="00A77F71" w:rsidRPr="008564CE" w:rsidRDefault="00A77F71" w:rsidP="008564CE">
            <w:pPr>
              <w:pStyle w:val="Paragraphedeliste"/>
              <w:numPr>
                <w:ilvl w:val="0"/>
                <w:numId w:val="26"/>
              </w:numPr>
              <w:rPr>
                <w:rFonts w:ascii="Arial" w:hAnsi="Arial" w:cs="Arial"/>
                <w:color w:val="002060"/>
                <w:sz w:val="24"/>
                <w:szCs w:val="24"/>
                <w:lang w:val="fr-FR"/>
              </w:rPr>
            </w:pPr>
            <w:r w:rsidRPr="008564CE">
              <w:rPr>
                <w:rFonts w:ascii="Arial" w:hAnsi="Arial" w:cs="Arial"/>
                <w:color w:val="002060"/>
                <w:sz w:val="24"/>
                <w:szCs w:val="24"/>
                <w:lang w:val="fr-FR"/>
              </w:rPr>
              <w:t>Former les personnes de la liste de validation des procédures sur l’Intranet</w:t>
            </w:r>
          </w:p>
          <w:p w:rsidR="00A77F71" w:rsidRPr="008564CE" w:rsidRDefault="00A77F71" w:rsidP="008564CE">
            <w:pPr>
              <w:pStyle w:val="Paragraphedeliste"/>
              <w:numPr>
                <w:ilvl w:val="0"/>
                <w:numId w:val="26"/>
              </w:numPr>
              <w:rPr>
                <w:rFonts w:ascii="Arial" w:hAnsi="Arial" w:cs="Arial"/>
                <w:color w:val="002060"/>
                <w:sz w:val="24"/>
                <w:szCs w:val="24"/>
                <w:lang w:val="fr-FR"/>
              </w:rPr>
            </w:pPr>
            <w:r w:rsidRPr="008564CE">
              <w:rPr>
                <w:rFonts w:ascii="Arial" w:hAnsi="Arial" w:cs="Arial"/>
                <w:color w:val="002060"/>
                <w:sz w:val="24"/>
                <w:szCs w:val="24"/>
                <w:lang w:val="fr-FR"/>
              </w:rPr>
              <w:t>Finaliser le programme annuel des audits internes</w:t>
            </w:r>
          </w:p>
        </w:tc>
      </w:tr>
      <w:tr w:rsidR="00A77F71" w:rsidRPr="0045586D" w:rsidTr="00D51A1A">
        <w:tc>
          <w:tcPr>
            <w:tcW w:w="1560" w:type="dxa"/>
            <w:vAlign w:val="center"/>
          </w:tcPr>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Défi</w:t>
            </w:r>
          </w:p>
        </w:tc>
        <w:tc>
          <w:tcPr>
            <w:tcW w:w="8505" w:type="dxa"/>
          </w:tcPr>
          <w:p w:rsidR="00A77F71" w:rsidRPr="008564CE" w:rsidRDefault="00A77F71" w:rsidP="008564CE">
            <w:pPr>
              <w:rPr>
                <w:rFonts w:ascii="Arial" w:hAnsi="Arial" w:cs="Arial"/>
                <w:color w:val="002060"/>
                <w:sz w:val="24"/>
                <w:szCs w:val="24"/>
                <w:lang w:val="fr-FR"/>
              </w:rPr>
            </w:pPr>
            <w:r w:rsidRPr="008564CE">
              <w:rPr>
                <w:rFonts w:ascii="Arial" w:hAnsi="Arial" w:cs="Arial"/>
                <w:color w:val="002060"/>
                <w:sz w:val="24"/>
                <w:szCs w:val="24"/>
                <w:lang w:val="fr-FR"/>
              </w:rPr>
              <w:t xml:space="preserve">M. </w:t>
            </w:r>
            <w:proofErr w:type="spellStart"/>
            <w:r w:rsidRPr="008564CE">
              <w:rPr>
                <w:rFonts w:ascii="Arial" w:hAnsi="Arial" w:cs="Arial"/>
                <w:color w:val="002060"/>
                <w:sz w:val="24"/>
                <w:szCs w:val="24"/>
                <w:lang w:val="fr-FR"/>
              </w:rPr>
              <w:t>Dunez</w:t>
            </w:r>
            <w:proofErr w:type="spellEnd"/>
            <w:r w:rsidRPr="008564CE">
              <w:rPr>
                <w:rFonts w:ascii="Arial" w:hAnsi="Arial" w:cs="Arial"/>
                <w:color w:val="002060"/>
                <w:sz w:val="24"/>
                <w:szCs w:val="24"/>
                <w:lang w:val="fr-FR"/>
              </w:rPr>
              <w:t xml:space="preserve"> réunit son équipe et ensemble ils choisissent les priorités dans cet ordre :</w:t>
            </w:r>
          </w:p>
          <w:p w:rsidR="00A77F71" w:rsidRPr="008564CE" w:rsidRDefault="00A77F71" w:rsidP="008564CE">
            <w:pPr>
              <w:ind w:left="720"/>
              <w:rPr>
                <w:rFonts w:ascii="Arial" w:hAnsi="Arial" w:cs="Arial"/>
                <w:color w:val="002060"/>
                <w:sz w:val="24"/>
                <w:szCs w:val="24"/>
                <w:lang w:val="fr-FR"/>
              </w:rPr>
            </w:pPr>
            <w:r w:rsidRPr="008564CE">
              <w:rPr>
                <w:rFonts w:ascii="Arial" w:hAnsi="Arial" w:cs="Arial"/>
                <w:color w:val="002060"/>
                <w:sz w:val="24"/>
                <w:szCs w:val="24"/>
                <w:lang w:val="fr-FR"/>
              </w:rPr>
              <w:t>Solution 1. B, A, C, D</w:t>
            </w:r>
          </w:p>
          <w:p w:rsidR="00A77F71" w:rsidRPr="008564CE" w:rsidRDefault="00A77F71" w:rsidP="008564CE">
            <w:pPr>
              <w:ind w:left="720"/>
              <w:rPr>
                <w:rFonts w:ascii="Arial" w:hAnsi="Arial" w:cs="Arial"/>
                <w:color w:val="002060"/>
                <w:sz w:val="24"/>
                <w:szCs w:val="24"/>
                <w:lang w:val="fr-FR"/>
              </w:rPr>
            </w:pPr>
            <w:r w:rsidRPr="008564CE">
              <w:rPr>
                <w:rFonts w:ascii="Arial" w:hAnsi="Arial" w:cs="Arial"/>
                <w:color w:val="002060"/>
                <w:sz w:val="24"/>
                <w:szCs w:val="24"/>
                <w:lang w:val="fr-FR"/>
              </w:rPr>
              <w:t>Solution 2. A, B, C, D</w:t>
            </w:r>
          </w:p>
          <w:p w:rsidR="00A77F71" w:rsidRPr="008564CE" w:rsidRDefault="00A77F71" w:rsidP="008564CE">
            <w:pPr>
              <w:ind w:left="720"/>
              <w:rPr>
                <w:rFonts w:ascii="Arial" w:hAnsi="Arial" w:cs="Arial"/>
                <w:color w:val="002060"/>
                <w:sz w:val="24"/>
                <w:szCs w:val="24"/>
                <w:lang w:val="fr-FR"/>
              </w:rPr>
            </w:pPr>
            <w:r w:rsidRPr="008564CE">
              <w:rPr>
                <w:rFonts w:ascii="Arial" w:hAnsi="Arial" w:cs="Arial"/>
                <w:color w:val="002060"/>
                <w:sz w:val="24"/>
                <w:szCs w:val="24"/>
                <w:lang w:val="fr-FR"/>
              </w:rPr>
              <w:t>Solution 3. C, B, A, D</w:t>
            </w:r>
          </w:p>
          <w:p w:rsidR="00A77F71" w:rsidRPr="008564CE" w:rsidRDefault="00A77F71" w:rsidP="008564CE">
            <w:pPr>
              <w:ind w:left="720"/>
              <w:rPr>
                <w:rFonts w:ascii="Arial" w:hAnsi="Arial" w:cs="Arial"/>
                <w:color w:val="002060"/>
                <w:sz w:val="24"/>
                <w:szCs w:val="24"/>
                <w:lang w:val="fr-FR"/>
              </w:rPr>
            </w:pPr>
            <w:r w:rsidRPr="008564CE">
              <w:rPr>
                <w:rFonts w:ascii="Arial" w:hAnsi="Arial" w:cs="Arial"/>
                <w:color w:val="002060"/>
                <w:sz w:val="24"/>
                <w:szCs w:val="24"/>
                <w:lang w:val="fr-FR"/>
              </w:rPr>
              <w:t>Solution 4. D, A, B, C</w:t>
            </w:r>
          </w:p>
        </w:tc>
      </w:tr>
      <w:tr w:rsidR="00A77F71" w:rsidRPr="0045586D" w:rsidTr="00D51A1A">
        <w:tc>
          <w:tcPr>
            <w:tcW w:w="1560" w:type="dxa"/>
            <w:vAlign w:val="center"/>
          </w:tcPr>
          <w:p w:rsidR="00A77F71" w:rsidRPr="008564CE" w:rsidRDefault="00A77F71" w:rsidP="008564CE">
            <w:pPr>
              <w:contextualSpacing/>
              <w:rPr>
                <w:rFonts w:ascii="Arial" w:eastAsia="Times New Roman" w:hAnsi="Arial" w:cs="Arial"/>
                <w:color w:val="002060"/>
                <w:sz w:val="24"/>
                <w:szCs w:val="24"/>
                <w:lang w:val="fr-FR" w:eastAsia="en-GB"/>
              </w:rPr>
            </w:pPr>
            <w:r w:rsidRPr="008564CE">
              <w:rPr>
                <w:rFonts w:ascii="Arial" w:hAnsi="Arial" w:cs="Arial"/>
                <w:color w:val="002060"/>
                <w:sz w:val="24"/>
                <w:szCs w:val="24"/>
                <w:lang w:val="fr-FR"/>
              </w:rPr>
              <w:t>Solution possible 1</w:t>
            </w:r>
          </w:p>
        </w:tc>
        <w:tc>
          <w:tcPr>
            <w:tcW w:w="8505" w:type="dxa"/>
          </w:tcPr>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Vrai Commentaire   </w:t>
            </w:r>
          </w:p>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Répondre au client est la première priorité !</w:t>
            </w:r>
          </w:p>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B. Trouver les causes premières, mettre en place les actions nécessaires, rédiger le rapport 8 D et l’envoyer à Mme </w:t>
            </w:r>
            <w:proofErr w:type="spellStart"/>
            <w:r w:rsidRPr="008564CE">
              <w:rPr>
                <w:rFonts w:ascii="Arial" w:eastAsia="Times New Roman" w:hAnsi="Arial" w:cs="Arial"/>
                <w:color w:val="002060"/>
                <w:sz w:val="24"/>
                <w:szCs w:val="24"/>
                <w:lang w:val="fr-FR" w:eastAsia="en-GB"/>
              </w:rPr>
              <w:t>Toutprès</w:t>
            </w:r>
            <w:proofErr w:type="spellEnd"/>
            <w:r w:rsidRPr="008564CE">
              <w:rPr>
                <w:rFonts w:ascii="Arial" w:eastAsia="Times New Roman" w:hAnsi="Arial" w:cs="Arial"/>
                <w:color w:val="002060"/>
                <w:sz w:val="24"/>
                <w:szCs w:val="24"/>
                <w:lang w:val="fr-FR" w:eastAsia="en-GB"/>
              </w:rPr>
              <w:t xml:space="preserve"> est le plus important et le plus urgent</w:t>
            </w:r>
          </w:p>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A. Traiter les non-conformités est une deuxième priorité qui ne peut attendre</w:t>
            </w:r>
          </w:p>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 Former les personnes à pouvoir valider les procédures est important mais n’est pas une urgence</w:t>
            </w:r>
          </w:p>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D. Le programme d’audit annuel peut changer pendant l’année, donc ce n’est pas très urgent, mais il ne faut pas oublier de le faire</w:t>
            </w:r>
          </w:p>
        </w:tc>
      </w:tr>
      <w:tr w:rsidR="00A77F71" w:rsidRPr="0045586D" w:rsidTr="00D51A1A">
        <w:tc>
          <w:tcPr>
            <w:tcW w:w="1560" w:type="dxa"/>
            <w:vAlign w:val="center"/>
          </w:tcPr>
          <w:p w:rsidR="00A77F71" w:rsidRPr="008564CE" w:rsidRDefault="00A77F71" w:rsidP="008564CE">
            <w:pPr>
              <w:contextualSpacing/>
              <w:rPr>
                <w:rFonts w:ascii="Arial" w:eastAsia="Times New Roman" w:hAnsi="Arial" w:cs="Arial"/>
                <w:color w:val="002060"/>
                <w:sz w:val="24"/>
                <w:szCs w:val="24"/>
                <w:lang w:val="fr-FR" w:eastAsia="en-GB"/>
              </w:rPr>
            </w:pPr>
            <w:r w:rsidRPr="008564CE">
              <w:rPr>
                <w:rFonts w:ascii="Arial" w:hAnsi="Arial" w:cs="Arial"/>
                <w:color w:val="002060"/>
                <w:sz w:val="24"/>
                <w:szCs w:val="24"/>
                <w:lang w:val="fr-FR"/>
              </w:rPr>
              <w:t>Solution possible 2</w:t>
            </w:r>
          </w:p>
        </w:tc>
        <w:tc>
          <w:tcPr>
            <w:tcW w:w="8505" w:type="dxa"/>
          </w:tcPr>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Faux Commentaire</w:t>
            </w:r>
            <w:r w:rsidRPr="008564CE">
              <w:rPr>
                <w:rFonts w:ascii="Arial" w:eastAsia="Times New Roman" w:hAnsi="Arial" w:cs="Arial"/>
                <w:color w:val="002060"/>
                <w:sz w:val="24"/>
                <w:szCs w:val="24"/>
                <w:lang w:val="fr-FR" w:eastAsia="en-GB"/>
              </w:rPr>
              <w:tab/>
            </w:r>
          </w:p>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Les retours client sont des non-conformités externes encore plus importantes que les non-conformités internes !</w:t>
            </w:r>
          </w:p>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A. Traiter les non-conformités est une deuxième priorité qui ne peut attendre</w:t>
            </w:r>
          </w:p>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B. Trouver les causes premières, mettre en place les actions nécessaires, rédiger le rapport 8 D et l’envoyer à Mme </w:t>
            </w:r>
            <w:proofErr w:type="spellStart"/>
            <w:r w:rsidRPr="008564CE">
              <w:rPr>
                <w:rFonts w:ascii="Arial" w:eastAsia="Times New Roman" w:hAnsi="Arial" w:cs="Arial"/>
                <w:color w:val="002060"/>
                <w:sz w:val="24"/>
                <w:szCs w:val="24"/>
                <w:lang w:val="fr-FR" w:eastAsia="en-GB"/>
              </w:rPr>
              <w:t>Toutprès</w:t>
            </w:r>
            <w:proofErr w:type="spellEnd"/>
            <w:r w:rsidRPr="008564CE">
              <w:rPr>
                <w:rFonts w:ascii="Arial" w:eastAsia="Times New Roman" w:hAnsi="Arial" w:cs="Arial"/>
                <w:color w:val="002060"/>
                <w:sz w:val="24"/>
                <w:szCs w:val="24"/>
                <w:lang w:val="fr-FR" w:eastAsia="en-GB"/>
              </w:rPr>
              <w:t xml:space="preserve"> est le plus important et le plus urgent</w:t>
            </w:r>
          </w:p>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 Former les personnes à pouvoir valider les procédures est important mais n’est pas une urgence</w:t>
            </w:r>
          </w:p>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D. Le programme d’audit annuel peut changer pendant l’année, donc ce n’est pas très urgent, mais il ne faut pas oublier de le faire</w:t>
            </w:r>
          </w:p>
        </w:tc>
      </w:tr>
      <w:tr w:rsidR="00A77F71" w:rsidRPr="0045586D" w:rsidTr="00D51A1A">
        <w:tc>
          <w:tcPr>
            <w:tcW w:w="1560" w:type="dxa"/>
            <w:vAlign w:val="center"/>
          </w:tcPr>
          <w:p w:rsidR="00A77F71" w:rsidRPr="008564CE" w:rsidRDefault="00A77F71" w:rsidP="008564CE">
            <w:pPr>
              <w:rPr>
                <w:rFonts w:ascii="Arial" w:eastAsia="Times New Roman" w:hAnsi="Arial" w:cs="Arial"/>
                <w:color w:val="002060"/>
                <w:sz w:val="24"/>
                <w:szCs w:val="24"/>
                <w:lang w:val="fr-FR" w:eastAsia="en-GB"/>
              </w:rPr>
            </w:pPr>
            <w:r w:rsidRPr="008564CE">
              <w:rPr>
                <w:rFonts w:ascii="Arial" w:hAnsi="Arial" w:cs="Arial"/>
                <w:color w:val="002060"/>
                <w:sz w:val="24"/>
                <w:szCs w:val="24"/>
                <w:lang w:val="fr-FR"/>
              </w:rPr>
              <w:t>Solution possible 3</w:t>
            </w:r>
          </w:p>
        </w:tc>
        <w:tc>
          <w:tcPr>
            <w:tcW w:w="8505" w:type="dxa"/>
          </w:tcPr>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Faux Commentaire</w:t>
            </w:r>
            <w:r w:rsidRPr="008564CE">
              <w:rPr>
                <w:rFonts w:ascii="Arial" w:eastAsia="Times New Roman" w:hAnsi="Arial" w:cs="Arial"/>
                <w:color w:val="002060"/>
                <w:sz w:val="24"/>
                <w:szCs w:val="24"/>
                <w:lang w:val="fr-FR" w:eastAsia="en-GB"/>
              </w:rPr>
              <w:tab/>
            </w:r>
          </w:p>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La formation en interne doit être réalisée après les retours client et le traitement des non-conformités !</w:t>
            </w:r>
          </w:p>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 Former les personnes à pouvoir valider les procédures est important mais n’est pas une urgence</w:t>
            </w:r>
          </w:p>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B. Trouver les causes premières, mettre en place les actions nécessaires, rédiger le rapport 8 D et l’envoyer à Mme </w:t>
            </w:r>
            <w:proofErr w:type="spellStart"/>
            <w:r w:rsidRPr="008564CE">
              <w:rPr>
                <w:rFonts w:ascii="Arial" w:eastAsia="Times New Roman" w:hAnsi="Arial" w:cs="Arial"/>
                <w:color w:val="002060"/>
                <w:sz w:val="24"/>
                <w:szCs w:val="24"/>
                <w:lang w:val="fr-FR" w:eastAsia="en-GB"/>
              </w:rPr>
              <w:t>Toutprès</w:t>
            </w:r>
            <w:proofErr w:type="spellEnd"/>
            <w:r w:rsidRPr="008564CE">
              <w:rPr>
                <w:rFonts w:ascii="Arial" w:eastAsia="Times New Roman" w:hAnsi="Arial" w:cs="Arial"/>
                <w:color w:val="002060"/>
                <w:sz w:val="24"/>
                <w:szCs w:val="24"/>
                <w:lang w:val="fr-FR" w:eastAsia="en-GB"/>
              </w:rPr>
              <w:t xml:space="preserve"> est le plus important et le plus urgent</w:t>
            </w:r>
          </w:p>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A. Traiter les non-conformités est une deuxième priorité qui ne peut attendre</w:t>
            </w:r>
          </w:p>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D. Le programme d’audit annuel peut changer pendant l’année, donc ce n’est pas très urgent, mais il ne faut pas oublier de le faire</w:t>
            </w:r>
          </w:p>
        </w:tc>
      </w:tr>
      <w:tr w:rsidR="00A77F71" w:rsidRPr="0045586D" w:rsidTr="00D51A1A">
        <w:tc>
          <w:tcPr>
            <w:tcW w:w="1560" w:type="dxa"/>
            <w:vAlign w:val="center"/>
          </w:tcPr>
          <w:p w:rsidR="00A77F71" w:rsidRPr="008564CE" w:rsidRDefault="00A77F71" w:rsidP="008564CE">
            <w:pPr>
              <w:rPr>
                <w:rFonts w:ascii="Arial" w:hAnsi="Arial" w:cs="Arial"/>
                <w:color w:val="002060"/>
                <w:sz w:val="24"/>
                <w:szCs w:val="24"/>
                <w:lang w:val="fr-FR"/>
              </w:rPr>
            </w:pPr>
            <w:r w:rsidRPr="008564CE">
              <w:rPr>
                <w:rFonts w:ascii="Arial" w:hAnsi="Arial" w:cs="Arial"/>
                <w:color w:val="002060"/>
                <w:sz w:val="24"/>
                <w:szCs w:val="24"/>
                <w:lang w:val="fr-FR"/>
              </w:rPr>
              <w:t>Solution possible 4</w:t>
            </w:r>
          </w:p>
        </w:tc>
        <w:tc>
          <w:tcPr>
            <w:tcW w:w="8505" w:type="dxa"/>
          </w:tcPr>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Faux Commentaire</w:t>
            </w:r>
            <w:r w:rsidRPr="008564CE">
              <w:rPr>
                <w:rFonts w:ascii="Arial" w:eastAsia="Times New Roman" w:hAnsi="Arial" w:cs="Arial"/>
                <w:color w:val="002060"/>
                <w:sz w:val="24"/>
                <w:szCs w:val="24"/>
                <w:lang w:val="fr-FR" w:eastAsia="en-GB"/>
              </w:rPr>
              <w:tab/>
            </w:r>
          </w:p>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Le programme d’audit peut attendre encore un peu. Répondre au client est la première priorité !</w:t>
            </w:r>
          </w:p>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lastRenderedPageBreak/>
              <w:t xml:space="preserve">D. Le programme d’audit annuel peut changer pendant l’année, donc ce n’est pas très urgent, mais il ne faut pas oublier de le faire </w:t>
            </w:r>
          </w:p>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A. Traiter les non-conformités est une deuxième priorité qui ne peut attendre</w:t>
            </w:r>
          </w:p>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B. Trouver les causes premières, mettre en place les actions nécessaires, rédiger le rapport 8 D et l’envoyer à Mme </w:t>
            </w:r>
            <w:proofErr w:type="spellStart"/>
            <w:r w:rsidRPr="008564CE">
              <w:rPr>
                <w:rFonts w:ascii="Arial" w:eastAsia="Times New Roman" w:hAnsi="Arial" w:cs="Arial"/>
                <w:color w:val="002060"/>
                <w:sz w:val="24"/>
                <w:szCs w:val="24"/>
                <w:lang w:val="fr-FR" w:eastAsia="en-GB"/>
              </w:rPr>
              <w:t>Toutprès</w:t>
            </w:r>
            <w:proofErr w:type="spellEnd"/>
            <w:r w:rsidRPr="008564CE">
              <w:rPr>
                <w:rFonts w:ascii="Arial" w:eastAsia="Times New Roman" w:hAnsi="Arial" w:cs="Arial"/>
                <w:color w:val="002060"/>
                <w:sz w:val="24"/>
                <w:szCs w:val="24"/>
                <w:lang w:val="fr-FR" w:eastAsia="en-GB"/>
              </w:rPr>
              <w:t xml:space="preserve"> est le plus important et le plus urgent</w:t>
            </w:r>
          </w:p>
          <w:p w:rsidR="00A77F71" w:rsidRPr="008564CE" w:rsidRDefault="00A77F71"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 Former les personnes à pouvoir valider les procédures est important mais n’est pas une urgence</w:t>
            </w:r>
          </w:p>
        </w:tc>
      </w:tr>
    </w:tbl>
    <w:p w:rsidR="00A77F71" w:rsidRPr="008564CE" w:rsidRDefault="00A77F71" w:rsidP="008564CE">
      <w:pPr>
        <w:spacing w:after="0" w:line="240" w:lineRule="auto"/>
        <w:rPr>
          <w:rFonts w:ascii="Arial" w:hAnsi="Arial" w:cs="Arial"/>
          <w:sz w:val="24"/>
          <w:szCs w:val="24"/>
          <w:lang w:val="fr-FR"/>
        </w:rPr>
      </w:pPr>
      <w:r w:rsidRPr="008564CE">
        <w:rPr>
          <w:rFonts w:ascii="Arial" w:hAnsi="Arial" w:cs="Arial"/>
          <w:sz w:val="24"/>
          <w:szCs w:val="24"/>
          <w:lang w:val="fr-FR"/>
        </w:rPr>
        <w:lastRenderedPageBreak/>
        <w:br w:type="page"/>
      </w:r>
    </w:p>
    <w:tbl>
      <w:tblPr>
        <w:tblStyle w:val="Grilledutableau"/>
        <w:tblW w:w="9781" w:type="dxa"/>
        <w:tblCellMar>
          <w:left w:w="142" w:type="dxa"/>
          <w:right w:w="0" w:type="dxa"/>
        </w:tblCellMar>
        <w:tblLook w:val="04A0" w:firstRow="1" w:lastRow="0" w:firstColumn="1" w:lastColumn="0" w:noHBand="0" w:noVBand="1"/>
      </w:tblPr>
      <w:tblGrid>
        <w:gridCol w:w="1436"/>
        <w:gridCol w:w="8345"/>
      </w:tblGrid>
      <w:tr w:rsidR="00480F55" w:rsidRPr="008564CE" w:rsidTr="00D51A1A">
        <w:tc>
          <w:tcPr>
            <w:tcW w:w="1436" w:type="dxa"/>
            <w:vAlign w:val="center"/>
          </w:tcPr>
          <w:p w:rsidR="00480F55" w:rsidRPr="008564CE" w:rsidRDefault="00480F55" w:rsidP="008564CE">
            <w:pPr>
              <w:rPr>
                <w:rFonts w:ascii="Arial" w:eastAsia="Times New Roman" w:hAnsi="Arial" w:cs="Arial"/>
                <w:b/>
                <w:color w:val="002060"/>
                <w:sz w:val="24"/>
                <w:szCs w:val="24"/>
                <w:lang w:val="fr-FR" w:eastAsia="en-GB"/>
              </w:rPr>
            </w:pPr>
            <w:r w:rsidRPr="008564CE">
              <w:rPr>
                <w:rFonts w:ascii="Arial" w:eastAsia="Times New Roman" w:hAnsi="Arial" w:cs="Arial"/>
                <w:b/>
                <w:color w:val="002060"/>
                <w:sz w:val="24"/>
                <w:szCs w:val="24"/>
                <w:lang w:val="fr-FR" w:eastAsia="en-GB"/>
              </w:rPr>
              <w:lastRenderedPageBreak/>
              <w:t>Titre 29</w:t>
            </w:r>
          </w:p>
        </w:tc>
        <w:tc>
          <w:tcPr>
            <w:tcW w:w="8345" w:type="dxa"/>
          </w:tcPr>
          <w:p w:rsidR="00480F55" w:rsidRPr="008564CE" w:rsidRDefault="00480F55" w:rsidP="008564CE">
            <w:pPr>
              <w:rPr>
                <w:rFonts w:ascii="Arial" w:eastAsia="Times New Roman" w:hAnsi="Arial" w:cs="Arial"/>
                <w:b/>
                <w:color w:val="002060"/>
                <w:sz w:val="24"/>
                <w:szCs w:val="24"/>
                <w:lang w:val="fr-FR" w:eastAsia="en-GB"/>
              </w:rPr>
            </w:pPr>
            <w:r w:rsidRPr="008564CE">
              <w:rPr>
                <w:rFonts w:ascii="Arial" w:eastAsia="Times New Roman" w:hAnsi="Arial" w:cs="Arial"/>
                <w:b/>
                <w:color w:val="FF6600"/>
                <w:sz w:val="24"/>
                <w:szCs w:val="24"/>
                <w:lang w:val="fr-FR" w:eastAsia="en-GB"/>
              </w:rPr>
              <w:t>Traitement d’un risque</w:t>
            </w:r>
            <w:r w:rsidR="0045586D">
              <w:rPr>
                <w:rFonts w:ascii="Arial" w:eastAsia="Times New Roman" w:hAnsi="Arial" w:cs="Arial"/>
                <w:b/>
                <w:color w:val="FF6600"/>
                <w:sz w:val="24"/>
                <w:szCs w:val="24"/>
                <w:lang w:val="fr-FR" w:eastAsia="en-GB"/>
              </w:rPr>
              <w:t xml:space="preserve"> F 15, 18-19, 25, 51</w:t>
            </w:r>
          </w:p>
        </w:tc>
      </w:tr>
      <w:tr w:rsidR="00480F55" w:rsidRPr="0045586D" w:rsidTr="00D51A1A">
        <w:tc>
          <w:tcPr>
            <w:tcW w:w="1436" w:type="dxa"/>
            <w:vAlign w:val="center"/>
          </w:tcPr>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Introduction</w:t>
            </w:r>
          </w:p>
        </w:tc>
        <w:tc>
          <w:tcPr>
            <w:tcW w:w="8345" w:type="dxa"/>
          </w:tcPr>
          <w:p w:rsidR="00480F55" w:rsidRPr="008564CE" w:rsidRDefault="00480F55" w:rsidP="008564CE">
            <w:pPr>
              <w:rPr>
                <w:rFonts w:ascii="Arial" w:hAnsi="Arial" w:cs="Arial"/>
                <w:b/>
                <w:bCs/>
                <w:color w:val="002060"/>
                <w:sz w:val="24"/>
                <w:szCs w:val="24"/>
                <w:lang w:val="fr-FR"/>
              </w:rPr>
            </w:pPr>
            <w:r w:rsidRPr="008564CE">
              <w:rPr>
                <w:rFonts w:ascii="Arial" w:hAnsi="Arial" w:cs="Arial"/>
                <w:b/>
                <w:bCs/>
                <w:color w:val="002060"/>
                <w:sz w:val="24"/>
                <w:szCs w:val="24"/>
                <w:lang w:val="fr-FR"/>
              </w:rPr>
              <w:t>Comment traiter un risque</w:t>
            </w:r>
          </w:p>
          <w:p w:rsidR="00480F55" w:rsidRPr="008564CE" w:rsidRDefault="00480F55" w:rsidP="008564CE">
            <w:pPr>
              <w:rPr>
                <w:rFonts w:ascii="Arial" w:hAnsi="Arial" w:cs="Arial"/>
                <w:bCs/>
                <w:color w:val="002060"/>
                <w:sz w:val="24"/>
                <w:szCs w:val="24"/>
                <w:lang w:val="fr-FR"/>
              </w:rPr>
            </w:pPr>
            <w:r w:rsidRPr="008564CE">
              <w:rPr>
                <w:rFonts w:ascii="Arial" w:hAnsi="Arial" w:cs="Arial"/>
                <w:bCs/>
                <w:color w:val="002060"/>
                <w:sz w:val="24"/>
                <w:szCs w:val="24"/>
                <w:lang w:val="fr-FR"/>
              </w:rPr>
              <w:t>Domaine : Entreprise de production ou de services</w:t>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hAnsi="Arial" w:cs="Arial"/>
                <w:bCs/>
                <w:color w:val="002060"/>
                <w:sz w:val="24"/>
                <w:szCs w:val="24"/>
                <w:lang w:val="fr-FR"/>
              </w:rPr>
              <w:t>Public : Responsable risque, membres de l’équipe risque</w:t>
            </w:r>
          </w:p>
        </w:tc>
      </w:tr>
      <w:tr w:rsidR="00480F55" w:rsidRPr="0045586D" w:rsidTr="00D51A1A">
        <w:tc>
          <w:tcPr>
            <w:tcW w:w="1436" w:type="dxa"/>
            <w:vAlign w:val="center"/>
          </w:tcPr>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Situation</w:t>
            </w:r>
          </w:p>
        </w:tc>
        <w:tc>
          <w:tcPr>
            <w:tcW w:w="8345" w:type="dxa"/>
          </w:tcPr>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Une menace d’apparition de rouille, dans un environnement très salé, sur la partie centrale du guidon du tricycle, est notifiée à M. </w:t>
            </w:r>
            <w:proofErr w:type="spellStart"/>
            <w:r w:rsidRPr="008564CE">
              <w:rPr>
                <w:rFonts w:ascii="Arial" w:eastAsia="Times New Roman" w:hAnsi="Arial" w:cs="Arial"/>
                <w:color w:val="002060"/>
                <w:sz w:val="24"/>
                <w:szCs w:val="24"/>
                <w:lang w:val="fr-FR" w:eastAsia="en-GB"/>
              </w:rPr>
              <w:t>Lecoude</w:t>
            </w:r>
            <w:proofErr w:type="spellEnd"/>
            <w:r w:rsidRPr="008564CE">
              <w:rPr>
                <w:rFonts w:ascii="Arial" w:eastAsia="Times New Roman" w:hAnsi="Arial" w:cs="Arial"/>
                <w:color w:val="002060"/>
                <w:sz w:val="24"/>
                <w:szCs w:val="24"/>
                <w:lang w:val="fr-FR" w:eastAsia="en-GB"/>
              </w:rPr>
              <w:t xml:space="preserve">, responsable risque de l’entreprise </w:t>
            </w:r>
            <w:proofErr w:type="spellStart"/>
            <w:r w:rsidRPr="008564CE">
              <w:rPr>
                <w:rFonts w:ascii="Arial" w:eastAsia="Times New Roman" w:hAnsi="Arial" w:cs="Arial"/>
                <w:color w:val="002060"/>
                <w:sz w:val="24"/>
                <w:szCs w:val="24"/>
                <w:lang w:val="fr-FR" w:eastAsia="en-GB"/>
              </w:rPr>
              <w:t>Jouetsympa</w:t>
            </w:r>
            <w:proofErr w:type="spellEnd"/>
            <w:r w:rsidRPr="008564CE">
              <w:rPr>
                <w:rFonts w:ascii="Arial" w:eastAsia="Times New Roman" w:hAnsi="Arial" w:cs="Arial"/>
                <w:color w:val="002060"/>
                <w:sz w:val="24"/>
                <w:szCs w:val="24"/>
                <w:lang w:val="fr-FR" w:eastAsia="en-GB"/>
              </w:rPr>
              <w:t xml:space="preserve">.  Avec les membres de son équipe M. </w:t>
            </w:r>
            <w:proofErr w:type="spellStart"/>
            <w:r w:rsidRPr="008564CE">
              <w:rPr>
                <w:rFonts w:ascii="Arial" w:eastAsia="Times New Roman" w:hAnsi="Arial" w:cs="Arial"/>
                <w:color w:val="002060"/>
                <w:sz w:val="24"/>
                <w:szCs w:val="24"/>
                <w:lang w:val="fr-FR" w:eastAsia="en-GB"/>
              </w:rPr>
              <w:t>Lecoude</w:t>
            </w:r>
            <w:proofErr w:type="spellEnd"/>
            <w:r w:rsidRPr="008564CE">
              <w:rPr>
                <w:rFonts w:ascii="Arial" w:eastAsia="Times New Roman" w:hAnsi="Arial" w:cs="Arial"/>
                <w:color w:val="002060"/>
                <w:sz w:val="24"/>
                <w:szCs w:val="24"/>
                <w:lang w:val="fr-FR" w:eastAsia="en-GB"/>
              </w:rPr>
              <w:t xml:space="preserve"> doit décider quelle solution choisir.</w:t>
            </w:r>
          </w:p>
        </w:tc>
      </w:tr>
      <w:tr w:rsidR="00480F55" w:rsidRPr="0045586D" w:rsidTr="00D51A1A">
        <w:tc>
          <w:tcPr>
            <w:tcW w:w="1436" w:type="dxa"/>
            <w:vAlign w:val="center"/>
          </w:tcPr>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Défi</w:t>
            </w:r>
          </w:p>
        </w:tc>
        <w:tc>
          <w:tcPr>
            <w:tcW w:w="8345" w:type="dxa"/>
          </w:tcPr>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Solution 1. Changer l’acier du guidon avec un acier inoxydable. </w:t>
            </w:r>
            <w:r w:rsidRPr="008564CE">
              <w:rPr>
                <w:rFonts w:ascii="Arial" w:eastAsia="Times New Roman" w:hAnsi="Arial" w:cs="Arial"/>
                <w:color w:val="002060"/>
                <w:sz w:val="24"/>
                <w:szCs w:val="24"/>
                <w:lang w:val="fr-FR" w:eastAsia="en-GB"/>
              </w:rPr>
              <w:br/>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Solution 2. Ajouter une fine couche de graisse et une protection en plastique.</w:t>
            </w:r>
            <w:r w:rsidRPr="008564CE">
              <w:rPr>
                <w:rFonts w:ascii="Arial" w:eastAsia="Times New Roman" w:hAnsi="Arial" w:cs="Arial"/>
                <w:color w:val="002060"/>
                <w:sz w:val="24"/>
                <w:szCs w:val="24"/>
                <w:lang w:val="fr-FR" w:eastAsia="en-GB"/>
              </w:rPr>
              <w:br/>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Solution 3. Ne rien faire de spécial car c’est un jouet saisonnier.</w:t>
            </w:r>
          </w:p>
        </w:tc>
      </w:tr>
      <w:tr w:rsidR="00480F55" w:rsidRPr="0045586D" w:rsidTr="00D51A1A">
        <w:tc>
          <w:tcPr>
            <w:tcW w:w="1436" w:type="dxa"/>
            <w:vAlign w:val="center"/>
          </w:tcPr>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Solution 1</w:t>
            </w:r>
          </w:p>
        </w:tc>
        <w:tc>
          <w:tcPr>
            <w:tcW w:w="8345" w:type="dxa"/>
          </w:tcPr>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Vrai</w:t>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Commentaire</w:t>
            </w:r>
            <w:r w:rsidRPr="008564CE">
              <w:rPr>
                <w:rFonts w:ascii="Arial" w:eastAsia="Times New Roman" w:hAnsi="Arial" w:cs="Arial"/>
                <w:color w:val="002060"/>
                <w:sz w:val="24"/>
                <w:szCs w:val="24"/>
                <w:lang w:val="fr-FR" w:eastAsia="en-GB"/>
              </w:rPr>
              <w:tab/>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Refuser le risque, c’est la meilleure solution !</w:t>
            </w:r>
          </w:p>
          <w:p w:rsidR="00480F55" w:rsidRPr="008564CE" w:rsidRDefault="00480F55" w:rsidP="008564CE">
            <w:pPr>
              <w:rPr>
                <w:rFonts w:ascii="Arial" w:eastAsia="Times New Roman" w:hAnsi="Arial" w:cs="Arial"/>
                <w:color w:val="002060"/>
                <w:sz w:val="24"/>
                <w:szCs w:val="24"/>
                <w:lang w:val="fr-FR" w:eastAsia="en-GB"/>
              </w:rPr>
            </w:pP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Supprimer la cause première du risque c’est toujours très bien, mais cela peut coûter cher.</w:t>
            </w:r>
          </w:p>
        </w:tc>
      </w:tr>
      <w:tr w:rsidR="00480F55" w:rsidRPr="0045586D" w:rsidTr="00D51A1A">
        <w:tc>
          <w:tcPr>
            <w:tcW w:w="1436" w:type="dxa"/>
            <w:vAlign w:val="center"/>
          </w:tcPr>
          <w:p w:rsidR="00480F55" w:rsidRPr="008564CE" w:rsidRDefault="00480F55" w:rsidP="008564CE">
            <w:pPr>
              <w:rPr>
                <w:rFonts w:ascii="Arial" w:hAnsi="Arial" w:cs="Arial"/>
                <w:sz w:val="24"/>
                <w:szCs w:val="24"/>
              </w:rPr>
            </w:pPr>
            <w:r w:rsidRPr="008564CE">
              <w:rPr>
                <w:rFonts w:ascii="Arial" w:eastAsia="Times New Roman" w:hAnsi="Arial" w:cs="Arial"/>
                <w:color w:val="002060"/>
                <w:sz w:val="24"/>
                <w:szCs w:val="24"/>
                <w:lang w:val="fr-FR" w:eastAsia="en-GB"/>
              </w:rPr>
              <w:t>Solution 2</w:t>
            </w:r>
          </w:p>
        </w:tc>
        <w:tc>
          <w:tcPr>
            <w:tcW w:w="8345" w:type="dxa"/>
          </w:tcPr>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Vrai</w:t>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Commentaire</w:t>
            </w:r>
            <w:r w:rsidRPr="008564CE">
              <w:rPr>
                <w:rFonts w:ascii="Arial" w:eastAsia="Times New Roman" w:hAnsi="Arial" w:cs="Arial"/>
                <w:color w:val="002060"/>
                <w:sz w:val="24"/>
                <w:szCs w:val="24"/>
                <w:lang w:val="fr-FR" w:eastAsia="en-GB"/>
              </w:rPr>
              <w:tab/>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Réduire le risque, c’est une très bonne solution !</w:t>
            </w:r>
          </w:p>
          <w:p w:rsidR="00480F55" w:rsidRPr="008564CE" w:rsidRDefault="00480F55" w:rsidP="008564CE">
            <w:pPr>
              <w:rPr>
                <w:rFonts w:ascii="Arial" w:eastAsia="Times New Roman" w:hAnsi="Arial" w:cs="Arial"/>
                <w:color w:val="002060"/>
                <w:sz w:val="24"/>
                <w:szCs w:val="24"/>
                <w:lang w:val="fr-FR" w:eastAsia="en-GB"/>
              </w:rPr>
            </w:pP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Cela va diminuer la vraisemblance d’apparition de la rouille. C’est souvent la solution la moins chère.</w:t>
            </w:r>
          </w:p>
        </w:tc>
      </w:tr>
      <w:tr w:rsidR="00480F55" w:rsidRPr="0045586D" w:rsidTr="00D51A1A">
        <w:tc>
          <w:tcPr>
            <w:tcW w:w="1436" w:type="dxa"/>
            <w:vAlign w:val="center"/>
          </w:tcPr>
          <w:p w:rsidR="00480F55" w:rsidRPr="008564CE" w:rsidRDefault="00480F55" w:rsidP="008564CE">
            <w:pPr>
              <w:rPr>
                <w:rFonts w:ascii="Arial" w:hAnsi="Arial" w:cs="Arial"/>
                <w:sz w:val="24"/>
                <w:szCs w:val="24"/>
                <w:lang w:val="fr-FR"/>
              </w:rPr>
            </w:pPr>
            <w:r w:rsidRPr="008564CE">
              <w:rPr>
                <w:rFonts w:ascii="Arial" w:eastAsia="Times New Roman" w:hAnsi="Arial" w:cs="Arial"/>
                <w:color w:val="002060"/>
                <w:sz w:val="24"/>
                <w:szCs w:val="24"/>
                <w:lang w:val="fr-FR" w:eastAsia="en-GB"/>
              </w:rPr>
              <w:t>Solution 3</w:t>
            </w:r>
          </w:p>
        </w:tc>
        <w:tc>
          <w:tcPr>
            <w:tcW w:w="8345" w:type="dxa"/>
          </w:tcPr>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Faux</w:t>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Commentaire</w:t>
            </w:r>
            <w:r w:rsidRPr="008564CE">
              <w:rPr>
                <w:rFonts w:ascii="Arial" w:eastAsia="Times New Roman" w:hAnsi="Arial" w:cs="Arial"/>
                <w:color w:val="002060"/>
                <w:sz w:val="24"/>
                <w:szCs w:val="24"/>
                <w:lang w:val="fr-FR" w:eastAsia="en-GB"/>
              </w:rPr>
              <w:tab/>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Tolérer le risque, c’est possible, mais ce n’est pas très honnête !</w:t>
            </w:r>
          </w:p>
          <w:p w:rsidR="00480F55" w:rsidRPr="008564CE" w:rsidRDefault="00480F55" w:rsidP="008564CE">
            <w:pPr>
              <w:rPr>
                <w:rFonts w:ascii="Arial" w:eastAsia="Times New Roman" w:hAnsi="Arial" w:cs="Arial"/>
                <w:color w:val="002060"/>
                <w:sz w:val="24"/>
                <w:szCs w:val="24"/>
                <w:lang w:val="fr-FR" w:eastAsia="en-GB"/>
              </w:rPr>
            </w:pP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L’image de l’entreprise peut en pâtir très facilement.</w:t>
            </w:r>
          </w:p>
        </w:tc>
      </w:tr>
    </w:tbl>
    <w:p w:rsidR="00480F55" w:rsidRPr="008564CE" w:rsidRDefault="00480F55" w:rsidP="008564CE">
      <w:pPr>
        <w:spacing w:after="0" w:line="240" w:lineRule="auto"/>
        <w:rPr>
          <w:rFonts w:ascii="Arial" w:hAnsi="Arial" w:cs="Arial"/>
          <w:sz w:val="24"/>
          <w:szCs w:val="24"/>
          <w:lang w:val="fr-FR"/>
        </w:rPr>
      </w:pPr>
    </w:p>
    <w:p w:rsidR="00480F55" w:rsidRPr="008564CE" w:rsidRDefault="00480F55" w:rsidP="008564CE">
      <w:pPr>
        <w:spacing w:after="0" w:line="240" w:lineRule="auto"/>
        <w:rPr>
          <w:rFonts w:ascii="Arial" w:hAnsi="Arial" w:cs="Arial"/>
          <w:sz w:val="24"/>
          <w:szCs w:val="24"/>
          <w:lang w:val="fr-FR"/>
        </w:rPr>
      </w:pPr>
      <w:r w:rsidRPr="008564CE">
        <w:rPr>
          <w:rFonts w:ascii="Arial" w:hAnsi="Arial" w:cs="Arial"/>
          <w:sz w:val="24"/>
          <w:szCs w:val="24"/>
          <w:lang w:val="fr-FR"/>
        </w:rPr>
        <w:br w:type="page"/>
      </w:r>
    </w:p>
    <w:tbl>
      <w:tblPr>
        <w:tblStyle w:val="Grilledutableau"/>
        <w:tblW w:w="9781" w:type="dxa"/>
        <w:tblCellMar>
          <w:left w:w="142" w:type="dxa"/>
          <w:right w:w="0" w:type="dxa"/>
        </w:tblCellMar>
        <w:tblLook w:val="04A0" w:firstRow="1" w:lastRow="0" w:firstColumn="1" w:lastColumn="0" w:noHBand="0" w:noVBand="1"/>
      </w:tblPr>
      <w:tblGrid>
        <w:gridCol w:w="1436"/>
        <w:gridCol w:w="8345"/>
      </w:tblGrid>
      <w:tr w:rsidR="00480F55" w:rsidRPr="008564CE" w:rsidTr="00D51A1A">
        <w:tc>
          <w:tcPr>
            <w:tcW w:w="1436" w:type="dxa"/>
            <w:vAlign w:val="center"/>
          </w:tcPr>
          <w:p w:rsidR="00480F55" w:rsidRPr="008564CE" w:rsidRDefault="00480F55" w:rsidP="008564CE">
            <w:pPr>
              <w:rPr>
                <w:rFonts w:ascii="Arial" w:eastAsia="Times New Roman" w:hAnsi="Arial" w:cs="Arial"/>
                <w:b/>
                <w:color w:val="002060"/>
                <w:sz w:val="24"/>
                <w:szCs w:val="24"/>
                <w:lang w:val="fr-FR" w:eastAsia="en-GB"/>
              </w:rPr>
            </w:pPr>
            <w:r w:rsidRPr="008564CE">
              <w:rPr>
                <w:rFonts w:ascii="Arial" w:eastAsia="Times New Roman" w:hAnsi="Arial" w:cs="Arial"/>
                <w:b/>
                <w:color w:val="002060"/>
                <w:sz w:val="24"/>
                <w:szCs w:val="24"/>
                <w:lang w:val="fr-FR" w:eastAsia="en-GB"/>
              </w:rPr>
              <w:lastRenderedPageBreak/>
              <w:t>Titre 26</w:t>
            </w:r>
          </w:p>
        </w:tc>
        <w:tc>
          <w:tcPr>
            <w:tcW w:w="8345" w:type="dxa"/>
          </w:tcPr>
          <w:p w:rsidR="00480F55" w:rsidRPr="008564CE" w:rsidRDefault="00480F55" w:rsidP="008564CE">
            <w:pPr>
              <w:rPr>
                <w:rFonts w:ascii="Arial" w:eastAsia="Times New Roman" w:hAnsi="Arial" w:cs="Arial"/>
                <w:b/>
                <w:color w:val="002060"/>
                <w:sz w:val="24"/>
                <w:szCs w:val="24"/>
                <w:lang w:val="fr-FR" w:eastAsia="en-GB"/>
              </w:rPr>
            </w:pPr>
            <w:r w:rsidRPr="008564CE">
              <w:rPr>
                <w:rFonts w:ascii="Arial" w:eastAsia="Times New Roman" w:hAnsi="Arial" w:cs="Arial"/>
                <w:b/>
                <w:color w:val="FF6600"/>
                <w:sz w:val="24"/>
                <w:szCs w:val="24"/>
                <w:lang w:val="fr-FR" w:eastAsia="en-GB"/>
              </w:rPr>
              <w:t>Nouveau risque</w:t>
            </w:r>
            <w:r w:rsidR="0045586D">
              <w:rPr>
                <w:rFonts w:ascii="Arial" w:eastAsia="Times New Roman" w:hAnsi="Arial" w:cs="Arial"/>
                <w:b/>
                <w:color w:val="FF6600"/>
                <w:sz w:val="24"/>
                <w:szCs w:val="24"/>
                <w:lang w:val="fr-FR" w:eastAsia="en-GB"/>
              </w:rPr>
              <w:t xml:space="preserve"> F 15-22, 25, 51</w:t>
            </w:r>
          </w:p>
        </w:tc>
      </w:tr>
      <w:tr w:rsidR="00480F55" w:rsidRPr="0045586D" w:rsidTr="00D51A1A">
        <w:tc>
          <w:tcPr>
            <w:tcW w:w="1436" w:type="dxa"/>
            <w:vAlign w:val="center"/>
          </w:tcPr>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Introduction</w:t>
            </w:r>
          </w:p>
        </w:tc>
        <w:tc>
          <w:tcPr>
            <w:tcW w:w="8345" w:type="dxa"/>
          </w:tcPr>
          <w:p w:rsidR="00480F55" w:rsidRPr="008564CE" w:rsidRDefault="00480F55" w:rsidP="008564CE">
            <w:pPr>
              <w:rPr>
                <w:rFonts w:ascii="Arial" w:hAnsi="Arial" w:cs="Arial"/>
                <w:b/>
                <w:bCs/>
                <w:color w:val="002060"/>
                <w:sz w:val="24"/>
                <w:szCs w:val="24"/>
                <w:lang w:val="fr-FR"/>
              </w:rPr>
            </w:pPr>
            <w:r w:rsidRPr="008564CE">
              <w:rPr>
                <w:rFonts w:ascii="Arial" w:hAnsi="Arial" w:cs="Arial"/>
                <w:b/>
                <w:bCs/>
                <w:color w:val="002060"/>
                <w:sz w:val="24"/>
                <w:szCs w:val="24"/>
                <w:lang w:val="fr-FR"/>
              </w:rPr>
              <w:t>Comment mieux gérer un nouveau risque</w:t>
            </w:r>
          </w:p>
          <w:p w:rsidR="00480F55" w:rsidRPr="008564CE" w:rsidRDefault="00480F55" w:rsidP="008564CE">
            <w:pPr>
              <w:rPr>
                <w:rFonts w:ascii="Arial" w:hAnsi="Arial" w:cs="Arial"/>
                <w:bCs/>
                <w:color w:val="002060"/>
                <w:sz w:val="24"/>
                <w:szCs w:val="24"/>
                <w:lang w:val="fr-FR"/>
              </w:rPr>
            </w:pPr>
            <w:r w:rsidRPr="008564CE">
              <w:rPr>
                <w:rFonts w:ascii="Arial" w:hAnsi="Arial" w:cs="Arial"/>
                <w:bCs/>
                <w:color w:val="002060"/>
                <w:sz w:val="24"/>
                <w:szCs w:val="24"/>
                <w:lang w:val="fr-FR"/>
              </w:rPr>
              <w:t>Domaine : Entreprise de production ou de services</w:t>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hAnsi="Arial" w:cs="Arial"/>
                <w:bCs/>
                <w:color w:val="002060"/>
                <w:sz w:val="24"/>
                <w:szCs w:val="24"/>
                <w:lang w:val="fr-FR"/>
              </w:rPr>
              <w:t>Public : Responsable risque, membres de l’équipe risque</w:t>
            </w:r>
          </w:p>
        </w:tc>
      </w:tr>
      <w:tr w:rsidR="00480F55" w:rsidRPr="0045586D" w:rsidTr="00D51A1A">
        <w:tc>
          <w:tcPr>
            <w:tcW w:w="1436" w:type="dxa"/>
            <w:vAlign w:val="center"/>
          </w:tcPr>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Situation</w:t>
            </w:r>
          </w:p>
        </w:tc>
        <w:tc>
          <w:tcPr>
            <w:tcW w:w="8345" w:type="dxa"/>
          </w:tcPr>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Un nouveau risque, non présent dans le registre des risques a été identifié et notifié à M. </w:t>
            </w:r>
            <w:proofErr w:type="spellStart"/>
            <w:r w:rsidRPr="008564CE">
              <w:rPr>
                <w:rFonts w:ascii="Arial" w:eastAsia="Times New Roman" w:hAnsi="Arial" w:cs="Arial"/>
                <w:color w:val="002060"/>
                <w:sz w:val="24"/>
                <w:szCs w:val="24"/>
                <w:lang w:val="fr-FR" w:eastAsia="en-GB"/>
              </w:rPr>
              <w:t>Lecoude</w:t>
            </w:r>
            <w:proofErr w:type="spellEnd"/>
            <w:r w:rsidRPr="008564CE">
              <w:rPr>
                <w:rFonts w:ascii="Arial" w:eastAsia="Times New Roman" w:hAnsi="Arial" w:cs="Arial"/>
                <w:color w:val="002060"/>
                <w:sz w:val="24"/>
                <w:szCs w:val="24"/>
                <w:lang w:val="fr-FR" w:eastAsia="en-GB"/>
              </w:rPr>
              <w:t xml:space="preserve">, responsable risque de l’entreprise </w:t>
            </w:r>
            <w:proofErr w:type="spellStart"/>
            <w:r w:rsidRPr="008564CE">
              <w:rPr>
                <w:rFonts w:ascii="Arial" w:eastAsia="Times New Roman" w:hAnsi="Arial" w:cs="Arial"/>
                <w:color w:val="002060"/>
                <w:sz w:val="24"/>
                <w:szCs w:val="24"/>
                <w:lang w:val="fr-FR" w:eastAsia="en-GB"/>
              </w:rPr>
              <w:t>Jouetsympa</w:t>
            </w:r>
            <w:proofErr w:type="spellEnd"/>
            <w:r w:rsidRPr="008564CE">
              <w:rPr>
                <w:rFonts w:ascii="Arial" w:eastAsia="Times New Roman" w:hAnsi="Arial" w:cs="Arial"/>
                <w:color w:val="002060"/>
                <w:sz w:val="24"/>
                <w:szCs w:val="24"/>
                <w:lang w:val="fr-FR" w:eastAsia="en-GB"/>
              </w:rPr>
              <w:t xml:space="preserve">.  Avec les membres de son équipe M. </w:t>
            </w:r>
            <w:proofErr w:type="spellStart"/>
            <w:r w:rsidRPr="008564CE">
              <w:rPr>
                <w:rFonts w:ascii="Arial" w:eastAsia="Times New Roman" w:hAnsi="Arial" w:cs="Arial"/>
                <w:color w:val="002060"/>
                <w:sz w:val="24"/>
                <w:szCs w:val="24"/>
                <w:lang w:val="fr-FR" w:eastAsia="en-GB"/>
              </w:rPr>
              <w:t>Lecoude</w:t>
            </w:r>
            <w:proofErr w:type="spellEnd"/>
            <w:r w:rsidRPr="008564CE">
              <w:rPr>
                <w:rFonts w:ascii="Arial" w:eastAsia="Times New Roman" w:hAnsi="Arial" w:cs="Arial"/>
                <w:color w:val="002060"/>
                <w:sz w:val="24"/>
                <w:szCs w:val="24"/>
                <w:lang w:val="fr-FR" w:eastAsia="en-GB"/>
              </w:rPr>
              <w:t xml:space="preserve"> doit décider quelle action entreprendre en priorité.</w:t>
            </w:r>
          </w:p>
        </w:tc>
      </w:tr>
      <w:tr w:rsidR="00480F55" w:rsidRPr="0045586D" w:rsidTr="00D51A1A">
        <w:tc>
          <w:tcPr>
            <w:tcW w:w="1436" w:type="dxa"/>
            <w:vAlign w:val="center"/>
          </w:tcPr>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Défi</w:t>
            </w:r>
          </w:p>
        </w:tc>
        <w:tc>
          <w:tcPr>
            <w:tcW w:w="8345" w:type="dxa"/>
          </w:tcPr>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Comment procéder ?</w:t>
            </w:r>
          </w:p>
          <w:p w:rsidR="00480F55" w:rsidRPr="008564CE" w:rsidRDefault="00480F55" w:rsidP="008564CE">
            <w:pPr>
              <w:rPr>
                <w:rFonts w:ascii="Arial" w:eastAsia="Times New Roman" w:hAnsi="Arial" w:cs="Arial"/>
                <w:color w:val="002060"/>
                <w:sz w:val="24"/>
                <w:szCs w:val="24"/>
                <w:lang w:val="fr-FR" w:eastAsia="en-GB"/>
              </w:rPr>
            </w:pP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Solution 1. Discuter avec les membres de l’équipe pour déterminer la vraisemblance et l’impact du risque</w:t>
            </w:r>
            <w:r w:rsidRPr="008564CE">
              <w:rPr>
                <w:rFonts w:ascii="Arial" w:eastAsia="Times New Roman" w:hAnsi="Arial" w:cs="Arial"/>
                <w:color w:val="002060"/>
                <w:sz w:val="24"/>
                <w:szCs w:val="24"/>
                <w:lang w:val="fr-FR" w:eastAsia="en-GB"/>
              </w:rPr>
              <w:br/>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Solution 2. Discuter avec les membres de l’équipe pour analyser le risque</w:t>
            </w:r>
            <w:r w:rsidRPr="008564CE">
              <w:rPr>
                <w:rFonts w:ascii="Arial" w:eastAsia="Times New Roman" w:hAnsi="Arial" w:cs="Arial"/>
                <w:color w:val="002060"/>
                <w:sz w:val="24"/>
                <w:szCs w:val="24"/>
                <w:lang w:val="fr-FR" w:eastAsia="en-GB"/>
              </w:rPr>
              <w:br/>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Solution 3. Renseigner le nouveau risque dans le registre des risques</w:t>
            </w:r>
          </w:p>
        </w:tc>
      </w:tr>
      <w:tr w:rsidR="00480F55" w:rsidRPr="0045586D" w:rsidTr="00D51A1A">
        <w:tc>
          <w:tcPr>
            <w:tcW w:w="1436" w:type="dxa"/>
            <w:vAlign w:val="center"/>
          </w:tcPr>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Solution 1</w:t>
            </w:r>
          </w:p>
        </w:tc>
        <w:tc>
          <w:tcPr>
            <w:tcW w:w="8345" w:type="dxa"/>
          </w:tcPr>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Faux</w:t>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Commentaire</w:t>
            </w:r>
            <w:r w:rsidRPr="008564CE">
              <w:rPr>
                <w:rFonts w:ascii="Arial" w:eastAsia="Times New Roman" w:hAnsi="Arial" w:cs="Arial"/>
                <w:color w:val="002060"/>
                <w:sz w:val="24"/>
                <w:szCs w:val="24"/>
                <w:lang w:val="fr-FR" w:eastAsia="en-GB"/>
              </w:rPr>
              <w:tab/>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Déterminer la vraisemblance et l’impact du risque peut attendre !</w:t>
            </w:r>
          </w:p>
          <w:p w:rsidR="00480F55" w:rsidRPr="008564CE" w:rsidRDefault="00480F55" w:rsidP="008564CE">
            <w:pPr>
              <w:rPr>
                <w:rFonts w:ascii="Arial" w:eastAsia="Times New Roman" w:hAnsi="Arial" w:cs="Arial"/>
                <w:color w:val="002060"/>
                <w:sz w:val="24"/>
                <w:szCs w:val="24"/>
                <w:lang w:val="fr-FR" w:eastAsia="en-GB"/>
              </w:rPr>
            </w:pP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Analyser le risque, le décrire et discuter sur des détails sont des actions à mener en premier.</w:t>
            </w:r>
          </w:p>
        </w:tc>
      </w:tr>
      <w:tr w:rsidR="00480F55" w:rsidRPr="0045586D" w:rsidTr="00D51A1A">
        <w:tc>
          <w:tcPr>
            <w:tcW w:w="1436" w:type="dxa"/>
            <w:vAlign w:val="center"/>
          </w:tcPr>
          <w:p w:rsidR="00480F55" w:rsidRPr="008564CE" w:rsidRDefault="00480F55" w:rsidP="008564CE">
            <w:pPr>
              <w:rPr>
                <w:rFonts w:ascii="Arial" w:hAnsi="Arial" w:cs="Arial"/>
                <w:sz w:val="24"/>
                <w:szCs w:val="24"/>
              </w:rPr>
            </w:pPr>
            <w:r w:rsidRPr="008564CE">
              <w:rPr>
                <w:rFonts w:ascii="Arial" w:eastAsia="Times New Roman" w:hAnsi="Arial" w:cs="Arial"/>
                <w:color w:val="002060"/>
                <w:sz w:val="24"/>
                <w:szCs w:val="24"/>
                <w:lang w:val="fr-FR" w:eastAsia="en-GB"/>
              </w:rPr>
              <w:t>Solution 2</w:t>
            </w:r>
          </w:p>
        </w:tc>
        <w:tc>
          <w:tcPr>
            <w:tcW w:w="8345" w:type="dxa"/>
          </w:tcPr>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Vrai</w:t>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Commentaire</w:t>
            </w:r>
            <w:r w:rsidRPr="008564CE">
              <w:rPr>
                <w:rFonts w:ascii="Arial" w:eastAsia="Times New Roman" w:hAnsi="Arial" w:cs="Arial"/>
                <w:color w:val="002060"/>
                <w:sz w:val="24"/>
                <w:szCs w:val="24"/>
                <w:lang w:val="fr-FR" w:eastAsia="en-GB"/>
              </w:rPr>
              <w:tab/>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Analyser le risque, le décrire et discuter sur des détails sont des actions à mener en premier !</w:t>
            </w:r>
          </w:p>
          <w:p w:rsidR="00480F55" w:rsidRPr="008564CE" w:rsidRDefault="00480F55" w:rsidP="008564CE">
            <w:pPr>
              <w:rPr>
                <w:rFonts w:ascii="Arial" w:eastAsia="Times New Roman" w:hAnsi="Arial" w:cs="Arial"/>
                <w:color w:val="002060"/>
                <w:sz w:val="24"/>
                <w:szCs w:val="24"/>
                <w:lang w:val="fr-FR" w:eastAsia="en-GB"/>
              </w:rPr>
            </w:pP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Déterminer la vraisemblance et l’impact puis renseigner les données dans le registre des risques se fera après l’analyse du risque. </w:t>
            </w:r>
          </w:p>
        </w:tc>
      </w:tr>
      <w:tr w:rsidR="00480F55" w:rsidRPr="0045586D" w:rsidTr="00D51A1A">
        <w:tc>
          <w:tcPr>
            <w:tcW w:w="1436" w:type="dxa"/>
            <w:vAlign w:val="center"/>
          </w:tcPr>
          <w:p w:rsidR="00480F55" w:rsidRPr="008564CE" w:rsidRDefault="00480F55" w:rsidP="008564CE">
            <w:pPr>
              <w:rPr>
                <w:rFonts w:ascii="Arial" w:hAnsi="Arial" w:cs="Arial"/>
                <w:sz w:val="24"/>
                <w:szCs w:val="24"/>
                <w:lang w:val="fr-FR"/>
              </w:rPr>
            </w:pPr>
            <w:r w:rsidRPr="008564CE">
              <w:rPr>
                <w:rFonts w:ascii="Arial" w:eastAsia="Times New Roman" w:hAnsi="Arial" w:cs="Arial"/>
                <w:color w:val="002060"/>
                <w:sz w:val="24"/>
                <w:szCs w:val="24"/>
                <w:lang w:val="fr-FR" w:eastAsia="en-GB"/>
              </w:rPr>
              <w:t>Solution 3</w:t>
            </w:r>
          </w:p>
        </w:tc>
        <w:tc>
          <w:tcPr>
            <w:tcW w:w="8345" w:type="dxa"/>
          </w:tcPr>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Faux</w:t>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Commentaire</w:t>
            </w:r>
            <w:r w:rsidRPr="008564CE">
              <w:rPr>
                <w:rFonts w:ascii="Arial" w:eastAsia="Times New Roman" w:hAnsi="Arial" w:cs="Arial"/>
                <w:color w:val="002060"/>
                <w:sz w:val="24"/>
                <w:szCs w:val="24"/>
                <w:lang w:val="fr-FR" w:eastAsia="en-GB"/>
              </w:rPr>
              <w:tab/>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Renseigner le nouveau risque dans le registre des risques est obligatoire mais avant il faut décrire et analyser ce risque !</w:t>
            </w:r>
          </w:p>
          <w:p w:rsidR="00480F55" w:rsidRPr="008564CE" w:rsidRDefault="00480F55" w:rsidP="008564CE">
            <w:pPr>
              <w:rPr>
                <w:rFonts w:ascii="Arial" w:eastAsia="Times New Roman" w:hAnsi="Arial" w:cs="Arial"/>
                <w:color w:val="002060"/>
                <w:sz w:val="24"/>
                <w:szCs w:val="24"/>
                <w:lang w:val="fr-FR" w:eastAsia="en-GB"/>
              </w:rPr>
            </w:pP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Analyser le risque, le décrire et discuter sur des détails sont des actions à mener en premier.</w:t>
            </w:r>
          </w:p>
        </w:tc>
      </w:tr>
    </w:tbl>
    <w:p w:rsidR="00480F55" w:rsidRPr="008564CE" w:rsidRDefault="00480F55" w:rsidP="008564CE">
      <w:pPr>
        <w:spacing w:after="0" w:line="240" w:lineRule="auto"/>
        <w:rPr>
          <w:rFonts w:ascii="Arial" w:hAnsi="Arial" w:cs="Arial"/>
          <w:sz w:val="24"/>
          <w:szCs w:val="24"/>
          <w:lang w:val="fr-FR"/>
        </w:rPr>
      </w:pPr>
    </w:p>
    <w:p w:rsidR="00480F55" w:rsidRPr="008564CE" w:rsidRDefault="00480F55" w:rsidP="008564CE">
      <w:pPr>
        <w:spacing w:after="0" w:line="240" w:lineRule="auto"/>
        <w:rPr>
          <w:rFonts w:ascii="Arial" w:hAnsi="Arial" w:cs="Arial"/>
          <w:sz w:val="24"/>
          <w:szCs w:val="24"/>
          <w:lang w:val="fr-FR"/>
        </w:rPr>
      </w:pPr>
      <w:r w:rsidRPr="008564CE">
        <w:rPr>
          <w:rFonts w:ascii="Arial" w:hAnsi="Arial" w:cs="Arial"/>
          <w:sz w:val="24"/>
          <w:szCs w:val="24"/>
          <w:lang w:val="fr-FR"/>
        </w:rPr>
        <w:br w:type="page"/>
      </w:r>
    </w:p>
    <w:tbl>
      <w:tblPr>
        <w:tblStyle w:val="Grilledutableau"/>
        <w:tblW w:w="9781" w:type="dxa"/>
        <w:tblCellMar>
          <w:left w:w="142" w:type="dxa"/>
          <w:right w:w="0" w:type="dxa"/>
        </w:tblCellMar>
        <w:tblLook w:val="04A0" w:firstRow="1" w:lastRow="0" w:firstColumn="1" w:lastColumn="0" w:noHBand="0" w:noVBand="1"/>
      </w:tblPr>
      <w:tblGrid>
        <w:gridCol w:w="1436"/>
        <w:gridCol w:w="8345"/>
      </w:tblGrid>
      <w:tr w:rsidR="00480F55" w:rsidRPr="008564CE" w:rsidTr="00D51A1A">
        <w:tc>
          <w:tcPr>
            <w:tcW w:w="1436" w:type="dxa"/>
            <w:vAlign w:val="center"/>
          </w:tcPr>
          <w:p w:rsidR="00480F55" w:rsidRPr="008564CE" w:rsidRDefault="00480F55" w:rsidP="008564CE">
            <w:pPr>
              <w:rPr>
                <w:rFonts w:ascii="Arial" w:eastAsia="Times New Roman" w:hAnsi="Arial" w:cs="Arial"/>
                <w:b/>
                <w:color w:val="002060"/>
                <w:sz w:val="24"/>
                <w:szCs w:val="24"/>
                <w:lang w:val="fr-FR" w:eastAsia="en-GB"/>
              </w:rPr>
            </w:pPr>
            <w:r w:rsidRPr="008564CE">
              <w:rPr>
                <w:rFonts w:ascii="Arial" w:eastAsia="Times New Roman" w:hAnsi="Arial" w:cs="Arial"/>
                <w:b/>
                <w:color w:val="002060"/>
                <w:sz w:val="24"/>
                <w:szCs w:val="24"/>
                <w:lang w:val="fr-FR" w:eastAsia="en-GB"/>
              </w:rPr>
              <w:lastRenderedPageBreak/>
              <w:t>Titre 27</w:t>
            </w:r>
          </w:p>
        </w:tc>
        <w:tc>
          <w:tcPr>
            <w:tcW w:w="8345" w:type="dxa"/>
          </w:tcPr>
          <w:p w:rsidR="00480F55" w:rsidRPr="008564CE" w:rsidRDefault="00480F55" w:rsidP="008564CE">
            <w:pPr>
              <w:rPr>
                <w:rFonts w:ascii="Arial" w:eastAsia="Times New Roman" w:hAnsi="Arial" w:cs="Arial"/>
                <w:b/>
                <w:color w:val="002060"/>
                <w:sz w:val="24"/>
                <w:szCs w:val="24"/>
                <w:lang w:val="fr-FR" w:eastAsia="en-GB"/>
              </w:rPr>
            </w:pPr>
            <w:r w:rsidRPr="008564CE">
              <w:rPr>
                <w:rFonts w:ascii="Arial" w:eastAsia="Times New Roman" w:hAnsi="Arial" w:cs="Arial"/>
                <w:b/>
                <w:color w:val="FF6600"/>
                <w:sz w:val="24"/>
                <w:szCs w:val="24"/>
                <w:lang w:val="fr-FR" w:eastAsia="en-GB"/>
              </w:rPr>
              <w:t>Registre des risques</w:t>
            </w:r>
            <w:r w:rsidR="0045586D">
              <w:rPr>
                <w:rFonts w:ascii="Arial" w:eastAsia="Times New Roman" w:hAnsi="Arial" w:cs="Arial"/>
                <w:b/>
                <w:color w:val="FF6600"/>
                <w:sz w:val="24"/>
                <w:szCs w:val="24"/>
                <w:lang w:val="fr-FR" w:eastAsia="en-GB"/>
              </w:rPr>
              <w:t xml:space="preserve"> F 15-22, 25, 51</w:t>
            </w:r>
          </w:p>
        </w:tc>
      </w:tr>
      <w:tr w:rsidR="00480F55" w:rsidRPr="0045586D" w:rsidTr="00D51A1A">
        <w:tc>
          <w:tcPr>
            <w:tcW w:w="1436" w:type="dxa"/>
            <w:vAlign w:val="center"/>
          </w:tcPr>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Introduction</w:t>
            </w:r>
          </w:p>
        </w:tc>
        <w:tc>
          <w:tcPr>
            <w:tcW w:w="8345" w:type="dxa"/>
          </w:tcPr>
          <w:p w:rsidR="00480F55" w:rsidRPr="008564CE" w:rsidRDefault="00480F55" w:rsidP="008564CE">
            <w:pPr>
              <w:rPr>
                <w:rFonts w:ascii="Arial" w:hAnsi="Arial" w:cs="Arial"/>
                <w:b/>
                <w:bCs/>
                <w:color w:val="002060"/>
                <w:sz w:val="24"/>
                <w:szCs w:val="24"/>
                <w:lang w:val="fr-FR"/>
              </w:rPr>
            </w:pPr>
            <w:r w:rsidRPr="008564CE">
              <w:rPr>
                <w:rFonts w:ascii="Arial" w:hAnsi="Arial" w:cs="Arial"/>
                <w:b/>
                <w:bCs/>
                <w:color w:val="002060"/>
                <w:sz w:val="24"/>
                <w:szCs w:val="24"/>
                <w:lang w:val="fr-FR"/>
              </w:rPr>
              <w:t>Comment mieux savoir quand renseigner le registre des risques</w:t>
            </w:r>
          </w:p>
          <w:p w:rsidR="00480F55" w:rsidRPr="008564CE" w:rsidRDefault="00480F55" w:rsidP="008564CE">
            <w:pPr>
              <w:rPr>
                <w:rFonts w:ascii="Arial" w:hAnsi="Arial" w:cs="Arial"/>
                <w:bCs/>
                <w:color w:val="002060"/>
                <w:sz w:val="24"/>
                <w:szCs w:val="24"/>
                <w:lang w:val="fr-FR"/>
              </w:rPr>
            </w:pPr>
            <w:r w:rsidRPr="008564CE">
              <w:rPr>
                <w:rFonts w:ascii="Arial" w:hAnsi="Arial" w:cs="Arial"/>
                <w:bCs/>
                <w:color w:val="002060"/>
                <w:sz w:val="24"/>
                <w:szCs w:val="24"/>
                <w:lang w:val="fr-FR"/>
              </w:rPr>
              <w:t>Domaine : Entreprise de production et de services</w:t>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hAnsi="Arial" w:cs="Arial"/>
                <w:bCs/>
                <w:color w:val="002060"/>
                <w:sz w:val="24"/>
                <w:szCs w:val="24"/>
                <w:lang w:val="fr-FR"/>
              </w:rPr>
              <w:t>Public : Responsable risque, membres de l’équipe risque</w:t>
            </w:r>
          </w:p>
        </w:tc>
      </w:tr>
      <w:tr w:rsidR="00480F55" w:rsidRPr="0045586D" w:rsidTr="00D51A1A">
        <w:tc>
          <w:tcPr>
            <w:tcW w:w="1436" w:type="dxa"/>
            <w:vAlign w:val="center"/>
          </w:tcPr>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Situation</w:t>
            </w:r>
          </w:p>
        </w:tc>
        <w:tc>
          <w:tcPr>
            <w:tcW w:w="8345" w:type="dxa"/>
          </w:tcPr>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Le registre des risques est le dossier contenant les informations relatives aux risques identifiés. M. </w:t>
            </w:r>
            <w:proofErr w:type="spellStart"/>
            <w:r w:rsidRPr="008564CE">
              <w:rPr>
                <w:rFonts w:ascii="Arial" w:eastAsia="Times New Roman" w:hAnsi="Arial" w:cs="Arial"/>
                <w:color w:val="002060"/>
                <w:sz w:val="24"/>
                <w:szCs w:val="24"/>
                <w:lang w:val="fr-FR" w:eastAsia="en-GB"/>
              </w:rPr>
              <w:t>Lecoude</w:t>
            </w:r>
            <w:proofErr w:type="spellEnd"/>
            <w:r w:rsidRPr="008564CE">
              <w:rPr>
                <w:rFonts w:ascii="Arial" w:eastAsia="Times New Roman" w:hAnsi="Arial" w:cs="Arial"/>
                <w:color w:val="002060"/>
                <w:sz w:val="24"/>
                <w:szCs w:val="24"/>
                <w:lang w:val="fr-FR" w:eastAsia="en-GB"/>
              </w:rPr>
              <w:t xml:space="preserve">, responsable risque de l’entreprise </w:t>
            </w:r>
            <w:proofErr w:type="spellStart"/>
            <w:r w:rsidRPr="008564CE">
              <w:rPr>
                <w:rFonts w:ascii="Arial" w:eastAsia="Times New Roman" w:hAnsi="Arial" w:cs="Arial"/>
                <w:color w:val="002060"/>
                <w:sz w:val="24"/>
                <w:szCs w:val="24"/>
                <w:lang w:val="fr-FR" w:eastAsia="en-GB"/>
              </w:rPr>
              <w:t>Jouetsympa</w:t>
            </w:r>
            <w:proofErr w:type="spellEnd"/>
            <w:r w:rsidRPr="008564CE">
              <w:rPr>
                <w:rFonts w:ascii="Arial" w:eastAsia="Times New Roman" w:hAnsi="Arial" w:cs="Arial"/>
                <w:color w:val="002060"/>
                <w:sz w:val="24"/>
                <w:szCs w:val="24"/>
                <w:lang w:val="fr-FR" w:eastAsia="en-GB"/>
              </w:rPr>
              <w:t xml:space="preserve"> avec les membres de son équipe met à jour le registre régulièrement.</w:t>
            </w:r>
          </w:p>
        </w:tc>
      </w:tr>
      <w:tr w:rsidR="00480F55" w:rsidRPr="008564CE" w:rsidTr="00D51A1A">
        <w:tc>
          <w:tcPr>
            <w:tcW w:w="1436" w:type="dxa"/>
            <w:vAlign w:val="center"/>
          </w:tcPr>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Défi</w:t>
            </w:r>
          </w:p>
        </w:tc>
        <w:tc>
          <w:tcPr>
            <w:tcW w:w="8345" w:type="dxa"/>
          </w:tcPr>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De quel processus le registre des risques est un élément de sortie ?</w:t>
            </w:r>
          </w:p>
          <w:p w:rsidR="00480F55" w:rsidRPr="008564CE" w:rsidRDefault="00480F55" w:rsidP="008564CE">
            <w:pPr>
              <w:rPr>
                <w:rFonts w:ascii="Arial" w:eastAsia="Times New Roman" w:hAnsi="Arial" w:cs="Arial"/>
                <w:color w:val="002060"/>
                <w:sz w:val="24"/>
                <w:szCs w:val="24"/>
                <w:lang w:val="fr-FR" w:eastAsia="en-GB"/>
              </w:rPr>
            </w:pP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Solution 1. Identifier le risque</w:t>
            </w:r>
            <w:r w:rsidRPr="008564CE">
              <w:rPr>
                <w:rFonts w:ascii="Arial" w:eastAsia="Times New Roman" w:hAnsi="Arial" w:cs="Arial"/>
                <w:color w:val="002060"/>
                <w:sz w:val="24"/>
                <w:szCs w:val="24"/>
                <w:lang w:val="fr-FR" w:eastAsia="en-GB"/>
              </w:rPr>
              <w:br/>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Solution 2. Analyser le risque</w:t>
            </w:r>
            <w:r w:rsidRPr="008564CE">
              <w:rPr>
                <w:rFonts w:ascii="Arial" w:eastAsia="Times New Roman" w:hAnsi="Arial" w:cs="Arial"/>
                <w:color w:val="002060"/>
                <w:sz w:val="24"/>
                <w:szCs w:val="24"/>
                <w:lang w:val="fr-FR" w:eastAsia="en-GB"/>
              </w:rPr>
              <w:br/>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Solution 3. </w:t>
            </w:r>
            <w:proofErr w:type="spellStart"/>
            <w:r w:rsidRPr="008564CE">
              <w:rPr>
                <w:rFonts w:ascii="Arial" w:eastAsia="Times New Roman" w:hAnsi="Arial" w:cs="Arial"/>
                <w:color w:val="002060"/>
                <w:sz w:val="24"/>
                <w:szCs w:val="24"/>
                <w:lang w:val="fr-FR" w:eastAsia="en-GB"/>
              </w:rPr>
              <w:t>Evaluer</w:t>
            </w:r>
            <w:proofErr w:type="spellEnd"/>
            <w:r w:rsidRPr="008564CE">
              <w:rPr>
                <w:rFonts w:ascii="Arial" w:eastAsia="Times New Roman" w:hAnsi="Arial" w:cs="Arial"/>
                <w:color w:val="002060"/>
                <w:sz w:val="24"/>
                <w:szCs w:val="24"/>
                <w:lang w:val="fr-FR" w:eastAsia="en-GB"/>
              </w:rPr>
              <w:t xml:space="preserve"> le risque</w:t>
            </w:r>
          </w:p>
          <w:p w:rsidR="00480F55" w:rsidRPr="008564CE" w:rsidRDefault="00480F55" w:rsidP="008564CE">
            <w:pPr>
              <w:rPr>
                <w:rFonts w:ascii="Arial" w:eastAsia="Times New Roman" w:hAnsi="Arial" w:cs="Arial"/>
                <w:color w:val="002060"/>
                <w:sz w:val="24"/>
                <w:szCs w:val="24"/>
                <w:lang w:val="fr-FR" w:eastAsia="en-GB"/>
              </w:rPr>
            </w:pP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Solution 4. Traiter le risque</w:t>
            </w:r>
          </w:p>
          <w:p w:rsidR="00480F55" w:rsidRPr="008564CE" w:rsidRDefault="00480F55" w:rsidP="008564CE">
            <w:pPr>
              <w:rPr>
                <w:rFonts w:ascii="Arial" w:eastAsia="Times New Roman" w:hAnsi="Arial" w:cs="Arial"/>
                <w:color w:val="002060"/>
                <w:sz w:val="24"/>
                <w:szCs w:val="24"/>
                <w:lang w:val="fr-FR" w:eastAsia="en-GB"/>
              </w:rPr>
            </w:pPr>
          </w:p>
        </w:tc>
      </w:tr>
      <w:tr w:rsidR="00480F55" w:rsidRPr="0045586D" w:rsidTr="00D51A1A">
        <w:tc>
          <w:tcPr>
            <w:tcW w:w="1436" w:type="dxa"/>
            <w:vAlign w:val="center"/>
          </w:tcPr>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Solution 1</w:t>
            </w:r>
          </w:p>
        </w:tc>
        <w:tc>
          <w:tcPr>
            <w:tcW w:w="8345" w:type="dxa"/>
          </w:tcPr>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Vrai</w:t>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Commentaire</w:t>
            </w:r>
            <w:r w:rsidRPr="008564CE">
              <w:rPr>
                <w:rFonts w:ascii="Arial" w:eastAsia="Times New Roman" w:hAnsi="Arial" w:cs="Arial"/>
                <w:color w:val="002060"/>
                <w:sz w:val="24"/>
                <w:szCs w:val="24"/>
                <w:lang w:val="fr-FR" w:eastAsia="en-GB"/>
              </w:rPr>
              <w:tab/>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Un des éléments de sortie du processus identifier le risque est le registre des risques !</w:t>
            </w:r>
          </w:p>
          <w:p w:rsidR="00480F55" w:rsidRPr="008564CE" w:rsidRDefault="00480F55" w:rsidP="008564CE">
            <w:pPr>
              <w:rPr>
                <w:rFonts w:ascii="Arial" w:eastAsia="Times New Roman" w:hAnsi="Arial" w:cs="Arial"/>
                <w:color w:val="002060"/>
                <w:sz w:val="24"/>
                <w:szCs w:val="24"/>
                <w:lang w:val="fr-FR" w:eastAsia="en-GB"/>
              </w:rPr>
            </w:pP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Identifier le risque c’est trouver et décrire les risques pouvant influencer sur l’atteinte des objectifs.</w:t>
            </w:r>
          </w:p>
        </w:tc>
      </w:tr>
      <w:tr w:rsidR="00480F55" w:rsidRPr="0045586D" w:rsidTr="00D51A1A">
        <w:tc>
          <w:tcPr>
            <w:tcW w:w="1436" w:type="dxa"/>
            <w:vAlign w:val="center"/>
          </w:tcPr>
          <w:p w:rsidR="00480F55" w:rsidRPr="008564CE" w:rsidRDefault="00480F55" w:rsidP="008564CE">
            <w:pPr>
              <w:rPr>
                <w:rFonts w:ascii="Arial" w:hAnsi="Arial" w:cs="Arial"/>
                <w:sz w:val="24"/>
                <w:szCs w:val="24"/>
              </w:rPr>
            </w:pPr>
            <w:r w:rsidRPr="008564CE">
              <w:rPr>
                <w:rFonts w:ascii="Arial" w:eastAsia="Times New Roman" w:hAnsi="Arial" w:cs="Arial"/>
                <w:color w:val="002060"/>
                <w:sz w:val="24"/>
                <w:szCs w:val="24"/>
                <w:lang w:val="fr-FR" w:eastAsia="en-GB"/>
              </w:rPr>
              <w:t>Solution 2</w:t>
            </w:r>
          </w:p>
        </w:tc>
        <w:tc>
          <w:tcPr>
            <w:tcW w:w="8345" w:type="dxa"/>
          </w:tcPr>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Faux</w:t>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Commentaire</w:t>
            </w:r>
            <w:r w:rsidRPr="008564CE">
              <w:rPr>
                <w:rFonts w:ascii="Arial" w:eastAsia="Times New Roman" w:hAnsi="Arial" w:cs="Arial"/>
                <w:color w:val="002060"/>
                <w:sz w:val="24"/>
                <w:szCs w:val="24"/>
                <w:lang w:val="fr-FR" w:eastAsia="en-GB"/>
              </w:rPr>
              <w:tab/>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Le registre des risques est l’un des éléments de sortie du processus identifier le risque !</w:t>
            </w:r>
          </w:p>
          <w:p w:rsidR="00480F55" w:rsidRPr="008564CE" w:rsidRDefault="00480F55" w:rsidP="008564CE">
            <w:pPr>
              <w:rPr>
                <w:rFonts w:ascii="Arial" w:eastAsia="Times New Roman" w:hAnsi="Arial" w:cs="Arial"/>
                <w:color w:val="002060"/>
                <w:sz w:val="24"/>
                <w:szCs w:val="24"/>
                <w:lang w:val="fr-FR" w:eastAsia="en-GB"/>
              </w:rPr>
            </w:pP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Identifier le risque c’est trouver et décrire les risques pouvant influencer sur l’atteinte des objectifs.</w:t>
            </w:r>
          </w:p>
        </w:tc>
      </w:tr>
      <w:tr w:rsidR="00480F55" w:rsidRPr="0045586D" w:rsidTr="00D51A1A">
        <w:tc>
          <w:tcPr>
            <w:tcW w:w="1436" w:type="dxa"/>
            <w:vAlign w:val="center"/>
          </w:tcPr>
          <w:p w:rsidR="00480F55" w:rsidRPr="008564CE" w:rsidRDefault="00480F55" w:rsidP="008564CE">
            <w:pPr>
              <w:rPr>
                <w:rFonts w:ascii="Arial" w:hAnsi="Arial" w:cs="Arial"/>
                <w:sz w:val="24"/>
                <w:szCs w:val="24"/>
                <w:lang w:val="fr-FR"/>
              </w:rPr>
            </w:pPr>
            <w:r w:rsidRPr="008564CE">
              <w:rPr>
                <w:rFonts w:ascii="Arial" w:eastAsia="Times New Roman" w:hAnsi="Arial" w:cs="Arial"/>
                <w:color w:val="002060"/>
                <w:sz w:val="24"/>
                <w:szCs w:val="24"/>
                <w:lang w:val="fr-FR" w:eastAsia="en-GB"/>
              </w:rPr>
              <w:t>Solution 3</w:t>
            </w:r>
          </w:p>
        </w:tc>
        <w:tc>
          <w:tcPr>
            <w:tcW w:w="8345" w:type="dxa"/>
          </w:tcPr>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Faux</w:t>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Commentaire</w:t>
            </w:r>
            <w:r w:rsidRPr="008564CE">
              <w:rPr>
                <w:rFonts w:ascii="Arial" w:eastAsia="Times New Roman" w:hAnsi="Arial" w:cs="Arial"/>
                <w:color w:val="002060"/>
                <w:sz w:val="24"/>
                <w:szCs w:val="24"/>
                <w:lang w:val="fr-FR" w:eastAsia="en-GB"/>
              </w:rPr>
              <w:tab/>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Le registre des risques est l’un des éléments de sortie du processus identifier le risque !</w:t>
            </w:r>
          </w:p>
          <w:p w:rsidR="00480F55" w:rsidRPr="008564CE" w:rsidRDefault="00480F55" w:rsidP="008564CE">
            <w:pPr>
              <w:rPr>
                <w:rFonts w:ascii="Arial" w:eastAsia="Times New Roman" w:hAnsi="Arial" w:cs="Arial"/>
                <w:color w:val="002060"/>
                <w:sz w:val="24"/>
                <w:szCs w:val="24"/>
                <w:lang w:val="fr-FR" w:eastAsia="en-GB"/>
              </w:rPr>
            </w:pP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Identifier le risque c’est trouver et décrire les risques pouvant influencer sur l’atteinte des objectifs.</w:t>
            </w:r>
          </w:p>
        </w:tc>
      </w:tr>
      <w:tr w:rsidR="00480F55" w:rsidRPr="0045586D" w:rsidTr="00D51A1A">
        <w:tc>
          <w:tcPr>
            <w:tcW w:w="1436" w:type="dxa"/>
            <w:vAlign w:val="center"/>
          </w:tcPr>
          <w:p w:rsidR="00480F55" w:rsidRPr="008564CE" w:rsidRDefault="00480F55" w:rsidP="008564CE">
            <w:pPr>
              <w:rPr>
                <w:rFonts w:ascii="Arial" w:hAnsi="Arial" w:cs="Arial"/>
                <w:sz w:val="24"/>
                <w:szCs w:val="24"/>
                <w:lang w:val="fr-FR"/>
              </w:rPr>
            </w:pPr>
            <w:r w:rsidRPr="008564CE">
              <w:rPr>
                <w:rFonts w:ascii="Arial" w:eastAsia="Times New Roman" w:hAnsi="Arial" w:cs="Arial"/>
                <w:color w:val="002060"/>
                <w:sz w:val="24"/>
                <w:szCs w:val="24"/>
                <w:lang w:val="fr-FR" w:eastAsia="en-GB"/>
              </w:rPr>
              <w:t>Solution 4</w:t>
            </w:r>
          </w:p>
        </w:tc>
        <w:tc>
          <w:tcPr>
            <w:tcW w:w="8345" w:type="dxa"/>
          </w:tcPr>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Faux</w:t>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Commentaire</w:t>
            </w:r>
            <w:r w:rsidRPr="008564CE">
              <w:rPr>
                <w:rFonts w:ascii="Arial" w:eastAsia="Times New Roman" w:hAnsi="Arial" w:cs="Arial"/>
                <w:color w:val="002060"/>
                <w:sz w:val="24"/>
                <w:szCs w:val="24"/>
                <w:lang w:val="fr-FR" w:eastAsia="en-GB"/>
              </w:rPr>
              <w:tab/>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Le registre des risques est l’un des éléments de sortie du processus identifier le risque !</w:t>
            </w:r>
          </w:p>
          <w:p w:rsidR="00480F55" w:rsidRPr="008564CE" w:rsidRDefault="00480F55" w:rsidP="008564CE">
            <w:pPr>
              <w:rPr>
                <w:rFonts w:ascii="Arial" w:eastAsia="Times New Roman" w:hAnsi="Arial" w:cs="Arial"/>
                <w:color w:val="002060"/>
                <w:sz w:val="24"/>
                <w:szCs w:val="24"/>
                <w:lang w:val="fr-FR" w:eastAsia="en-GB"/>
              </w:rPr>
            </w:pP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Identifier le risque c’est trouver et décrire les risques pouvant influencer sur l’atteinte des objectifs.</w:t>
            </w:r>
          </w:p>
        </w:tc>
      </w:tr>
    </w:tbl>
    <w:p w:rsidR="00480F55" w:rsidRPr="008564CE" w:rsidRDefault="00480F55" w:rsidP="008564CE">
      <w:pPr>
        <w:spacing w:after="0" w:line="240" w:lineRule="auto"/>
        <w:rPr>
          <w:rFonts w:ascii="Arial" w:hAnsi="Arial" w:cs="Arial"/>
          <w:sz w:val="24"/>
          <w:szCs w:val="24"/>
          <w:lang w:val="fr-FR"/>
        </w:rPr>
      </w:pPr>
    </w:p>
    <w:p w:rsidR="00EC54EC" w:rsidRDefault="00EC54EC">
      <w:pPr>
        <w:rPr>
          <w:rFonts w:ascii="Arial" w:hAnsi="Arial" w:cs="Arial"/>
          <w:sz w:val="24"/>
          <w:szCs w:val="24"/>
          <w:lang w:val="fr-FR"/>
        </w:rPr>
      </w:pPr>
      <w:r>
        <w:rPr>
          <w:rFonts w:ascii="Arial" w:hAnsi="Arial" w:cs="Arial"/>
          <w:sz w:val="24"/>
          <w:szCs w:val="24"/>
          <w:lang w:val="fr-FR"/>
        </w:rPr>
        <w:br w:type="page"/>
      </w:r>
    </w:p>
    <w:tbl>
      <w:tblPr>
        <w:tblStyle w:val="Grilledutableau"/>
        <w:tblW w:w="9781" w:type="dxa"/>
        <w:tblCellMar>
          <w:left w:w="142" w:type="dxa"/>
          <w:right w:w="57" w:type="dxa"/>
        </w:tblCellMar>
        <w:tblLook w:val="04A0" w:firstRow="1" w:lastRow="0" w:firstColumn="1" w:lastColumn="0" w:noHBand="0" w:noVBand="1"/>
      </w:tblPr>
      <w:tblGrid>
        <w:gridCol w:w="1418"/>
        <w:gridCol w:w="8363"/>
      </w:tblGrid>
      <w:tr w:rsidR="00EC54EC" w:rsidRPr="00F64DDA" w:rsidTr="005F462C">
        <w:tc>
          <w:tcPr>
            <w:tcW w:w="1418" w:type="dxa"/>
            <w:vAlign w:val="center"/>
          </w:tcPr>
          <w:p w:rsidR="00EC54EC" w:rsidRPr="00F64DDA" w:rsidRDefault="00EC54EC" w:rsidP="005F462C">
            <w:pPr>
              <w:rPr>
                <w:rFonts w:ascii="Arial" w:eastAsia="Times New Roman" w:hAnsi="Arial" w:cs="Arial"/>
                <w:b/>
                <w:color w:val="002060"/>
                <w:lang w:val="fr-FR" w:eastAsia="en-GB"/>
              </w:rPr>
            </w:pPr>
            <w:r w:rsidRPr="00F64DDA">
              <w:rPr>
                <w:rFonts w:ascii="Arial" w:eastAsia="Times New Roman" w:hAnsi="Arial" w:cs="Arial"/>
                <w:b/>
                <w:color w:val="002060"/>
                <w:lang w:val="fr-FR" w:eastAsia="en-GB"/>
              </w:rPr>
              <w:lastRenderedPageBreak/>
              <w:t>Titre 15</w:t>
            </w:r>
          </w:p>
        </w:tc>
        <w:tc>
          <w:tcPr>
            <w:tcW w:w="8363" w:type="dxa"/>
          </w:tcPr>
          <w:p w:rsidR="00EC54EC" w:rsidRPr="00F64DDA" w:rsidRDefault="00EC54EC" w:rsidP="005F462C">
            <w:pPr>
              <w:rPr>
                <w:rFonts w:ascii="Arial" w:eastAsia="Times New Roman" w:hAnsi="Arial" w:cs="Arial"/>
                <w:b/>
                <w:color w:val="002060"/>
                <w:lang w:val="fr-FR" w:eastAsia="en-GB"/>
              </w:rPr>
            </w:pPr>
            <w:r w:rsidRPr="00F64DDA">
              <w:rPr>
                <w:rFonts w:ascii="Arial" w:eastAsia="Times New Roman" w:hAnsi="Arial" w:cs="Arial"/>
                <w:b/>
                <w:color w:val="FF6600"/>
                <w:lang w:val="fr-FR" w:eastAsia="en-GB"/>
              </w:rPr>
              <w:t xml:space="preserve">Déléguer du travail F </w:t>
            </w:r>
            <w:r w:rsidR="0045586D">
              <w:rPr>
                <w:rFonts w:ascii="Arial" w:eastAsia="Times New Roman" w:hAnsi="Arial" w:cs="Arial"/>
                <w:b/>
                <w:color w:val="FF6600"/>
                <w:lang w:val="fr-FR" w:eastAsia="en-GB"/>
              </w:rPr>
              <w:t xml:space="preserve">25, 47, </w:t>
            </w:r>
            <w:r w:rsidRPr="00F64DDA">
              <w:rPr>
                <w:rFonts w:ascii="Arial" w:eastAsia="Times New Roman" w:hAnsi="Arial" w:cs="Arial"/>
                <w:b/>
                <w:color w:val="FF6600"/>
                <w:lang w:val="fr-FR" w:eastAsia="en-GB"/>
              </w:rPr>
              <w:t>48</w:t>
            </w:r>
            <w:r w:rsidR="0045586D">
              <w:rPr>
                <w:rFonts w:ascii="Arial" w:eastAsia="Times New Roman" w:hAnsi="Arial" w:cs="Arial"/>
                <w:b/>
                <w:color w:val="FF6600"/>
                <w:lang w:val="fr-FR" w:eastAsia="en-GB"/>
              </w:rPr>
              <w:t>, 50, 52</w:t>
            </w:r>
          </w:p>
        </w:tc>
      </w:tr>
      <w:tr w:rsidR="00EC54EC" w:rsidRPr="0045586D" w:rsidTr="005F462C">
        <w:tc>
          <w:tcPr>
            <w:tcW w:w="1418" w:type="dxa"/>
            <w:vAlign w:val="center"/>
          </w:tcPr>
          <w:p w:rsidR="00EC54EC" w:rsidRPr="00F64DDA" w:rsidRDefault="00EC54EC" w:rsidP="005F462C">
            <w:pPr>
              <w:rPr>
                <w:rFonts w:ascii="Arial" w:eastAsia="Times New Roman" w:hAnsi="Arial" w:cs="Arial"/>
                <w:color w:val="002060"/>
                <w:lang w:val="fr-FR" w:eastAsia="en-GB"/>
              </w:rPr>
            </w:pPr>
            <w:r w:rsidRPr="00F64DDA">
              <w:rPr>
                <w:rFonts w:ascii="Arial" w:eastAsia="Times New Roman" w:hAnsi="Arial" w:cs="Arial"/>
                <w:color w:val="002060"/>
                <w:lang w:val="fr-FR" w:eastAsia="en-GB"/>
              </w:rPr>
              <w:t>Introduction</w:t>
            </w:r>
          </w:p>
        </w:tc>
        <w:tc>
          <w:tcPr>
            <w:tcW w:w="8363" w:type="dxa"/>
          </w:tcPr>
          <w:p w:rsidR="00EC54EC" w:rsidRPr="00F64DDA" w:rsidRDefault="00EC54EC" w:rsidP="005F462C">
            <w:pPr>
              <w:rPr>
                <w:rFonts w:ascii="Arial" w:eastAsia="Times New Roman" w:hAnsi="Arial" w:cs="Arial"/>
                <w:b/>
                <w:bCs/>
                <w:color w:val="002060"/>
                <w:lang w:val="fr-FR" w:eastAsia="en-GB"/>
              </w:rPr>
            </w:pPr>
            <w:r w:rsidRPr="00F64DDA">
              <w:rPr>
                <w:rFonts w:ascii="Arial" w:eastAsia="Times New Roman" w:hAnsi="Arial" w:cs="Arial"/>
                <w:b/>
                <w:bCs/>
                <w:color w:val="002060"/>
                <w:lang w:val="fr-FR" w:eastAsia="en-GB"/>
              </w:rPr>
              <w:t>Comment déléguer une partie du travail</w:t>
            </w:r>
          </w:p>
          <w:p w:rsidR="00EC54EC" w:rsidRPr="00F64DDA" w:rsidRDefault="00EC54EC" w:rsidP="005F462C">
            <w:pPr>
              <w:rPr>
                <w:rFonts w:ascii="Arial" w:eastAsia="Times New Roman" w:hAnsi="Arial" w:cs="Arial"/>
                <w:bCs/>
                <w:color w:val="002060"/>
                <w:lang w:val="fr-FR" w:eastAsia="en-GB"/>
              </w:rPr>
            </w:pPr>
            <w:r w:rsidRPr="00F64DDA">
              <w:rPr>
                <w:rFonts w:ascii="Arial" w:eastAsia="Times New Roman" w:hAnsi="Arial" w:cs="Arial"/>
                <w:bCs/>
                <w:color w:val="002060"/>
                <w:lang w:val="fr-FR" w:eastAsia="en-GB"/>
              </w:rPr>
              <w:t>Domaine : Entreprise de production ou de services</w:t>
            </w:r>
          </w:p>
          <w:p w:rsidR="00EC54EC" w:rsidRPr="00F64DDA" w:rsidRDefault="00EC54EC" w:rsidP="005F462C">
            <w:pPr>
              <w:rPr>
                <w:rFonts w:ascii="Arial" w:eastAsia="Times New Roman" w:hAnsi="Arial" w:cs="Arial"/>
                <w:color w:val="002060"/>
                <w:lang w:val="fr-FR" w:eastAsia="en-GB"/>
              </w:rPr>
            </w:pPr>
            <w:r w:rsidRPr="00F64DDA">
              <w:rPr>
                <w:rFonts w:ascii="Arial" w:eastAsia="Times New Roman" w:hAnsi="Arial" w:cs="Arial"/>
                <w:bCs/>
                <w:color w:val="002060"/>
                <w:lang w:val="fr-FR" w:eastAsia="en-GB"/>
              </w:rPr>
              <w:t>Public : directeur qualité, responsable QSE, directeur de production, responsable comptabilité, client</w:t>
            </w:r>
          </w:p>
        </w:tc>
      </w:tr>
      <w:tr w:rsidR="00EC54EC" w:rsidRPr="0045586D" w:rsidTr="005F462C">
        <w:tc>
          <w:tcPr>
            <w:tcW w:w="1418" w:type="dxa"/>
            <w:vAlign w:val="center"/>
          </w:tcPr>
          <w:p w:rsidR="00EC54EC" w:rsidRPr="00F64DDA" w:rsidRDefault="00EC54EC" w:rsidP="005F462C">
            <w:pPr>
              <w:rPr>
                <w:rFonts w:ascii="Arial" w:eastAsia="Times New Roman" w:hAnsi="Arial" w:cs="Arial"/>
                <w:color w:val="002060"/>
                <w:lang w:val="fr-FR" w:eastAsia="en-GB"/>
              </w:rPr>
            </w:pPr>
            <w:r w:rsidRPr="00F64DDA">
              <w:rPr>
                <w:rFonts w:ascii="Arial" w:eastAsia="Times New Roman" w:hAnsi="Arial" w:cs="Arial"/>
                <w:color w:val="002060"/>
                <w:lang w:val="fr-FR" w:eastAsia="en-GB"/>
              </w:rPr>
              <w:t>Situation</w:t>
            </w:r>
          </w:p>
        </w:tc>
        <w:tc>
          <w:tcPr>
            <w:tcW w:w="8363" w:type="dxa"/>
          </w:tcPr>
          <w:p w:rsidR="00EC54EC" w:rsidRPr="00F64DDA" w:rsidRDefault="00EC54EC" w:rsidP="005F462C">
            <w:pPr>
              <w:rPr>
                <w:rFonts w:ascii="Arial" w:hAnsi="Arial" w:cs="Arial"/>
                <w:color w:val="002060"/>
                <w:lang w:val="fr-FR"/>
              </w:rPr>
            </w:pPr>
            <w:r w:rsidRPr="00F64DDA">
              <w:rPr>
                <w:rFonts w:ascii="Arial" w:hAnsi="Arial" w:cs="Arial"/>
                <w:color w:val="002060"/>
                <w:lang w:val="fr-FR"/>
              </w:rPr>
              <w:t xml:space="preserve">Mme </w:t>
            </w:r>
            <w:proofErr w:type="spellStart"/>
            <w:r w:rsidRPr="00F64DDA">
              <w:rPr>
                <w:rFonts w:ascii="Arial" w:hAnsi="Arial" w:cs="Arial"/>
                <w:color w:val="002060"/>
                <w:lang w:val="fr-FR"/>
              </w:rPr>
              <w:t>Lajoue</w:t>
            </w:r>
            <w:proofErr w:type="spellEnd"/>
            <w:r w:rsidRPr="00F64DDA">
              <w:rPr>
                <w:rFonts w:ascii="Arial" w:hAnsi="Arial" w:cs="Arial"/>
                <w:color w:val="002060"/>
                <w:lang w:val="fr-FR"/>
              </w:rPr>
              <w:t xml:space="preserve">, directeur qualité chez </w:t>
            </w:r>
            <w:proofErr w:type="spellStart"/>
            <w:r w:rsidRPr="00F64DDA">
              <w:rPr>
                <w:rFonts w:ascii="Arial" w:hAnsi="Arial" w:cs="Arial"/>
                <w:color w:val="002060"/>
                <w:lang w:val="fr-FR"/>
              </w:rPr>
              <w:t>Jouetsympa</w:t>
            </w:r>
            <w:proofErr w:type="spellEnd"/>
            <w:r w:rsidRPr="00F64DDA">
              <w:rPr>
                <w:rFonts w:ascii="Arial" w:hAnsi="Arial" w:cs="Arial"/>
                <w:color w:val="002060"/>
                <w:lang w:val="fr-FR"/>
              </w:rPr>
              <w:t xml:space="preserve"> demande à M. </w:t>
            </w:r>
            <w:proofErr w:type="spellStart"/>
            <w:r w:rsidRPr="00F64DDA">
              <w:rPr>
                <w:rFonts w:ascii="Arial" w:hAnsi="Arial" w:cs="Arial"/>
                <w:color w:val="002060"/>
                <w:lang w:val="fr-FR"/>
              </w:rPr>
              <w:t>Dunez</w:t>
            </w:r>
            <w:proofErr w:type="spellEnd"/>
            <w:r w:rsidRPr="00F64DDA">
              <w:rPr>
                <w:rFonts w:ascii="Arial" w:hAnsi="Arial" w:cs="Arial"/>
                <w:color w:val="002060"/>
                <w:lang w:val="fr-FR"/>
              </w:rPr>
              <w:t xml:space="preserve">, responsable QSE de lui remettre fin de cette semaine un aperçu du rapport annuel sur les coûts d’obtention de la qualité (COQ). M. </w:t>
            </w:r>
            <w:proofErr w:type="spellStart"/>
            <w:r w:rsidRPr="00F64DDA">
              <w:rPr>
                <w:rFonts w:ascii="Arial" w:hAnsi="Arial" w:cs="Arial"/>
                <w:color w:val="002060"/>
                <w:lang w:val="fr-FR"/>
              </w:rPr>
              <w:t>Dunez</w:t>
            </w:r>
            <w:proofErr w:type="spellEnd"/>
            <w:r w:rsidRPr="00F64DDA">
              <w:rPr>
                <w:rFonts w:ascii="Arial" w:hAnsi="Arial" w:cs="Arial"/>
                <w:color w:val="002060"/>
                <w:lang w:val="fr-FR"/>
              </w:rPr>
              <w:t xml:space="preserve"> prépare les données d’entrée pour la revue de direction pour le 15 mai mais doit aller voir cette semaine M. </w:t>
            </w:r>
            <w:proofErr w:type="spellStart"/>
            <w:r w:rsidRPr="00F64DDA">
              <w:rPr>
                <w:rFonts w:ascii="Arial" w:hAnsi="Arial" w:cs="Arial"/>
                <w:color w:val="002060"/>
                <w:lang w:val="fr-FR"/>
              </w:rPr>
              <w:t>Deprès</w:t>
            </w:r>
            <w:proofErr w:type="spellEnd"/>
            <w:r w:rsidRPr="00F64DDA">
              <w:rPr>
                <w:rFonts w:ascii="Arial" w:hAnsi="Arial" w:cs="Arial"/>
                <w:color w:val="002060"/>
                <w:lang w:val="fr-FR"/>
              </w:rPr>
              <w:t xml:space="preserve">, responsable qualité du client </w:t>
            </w:r>
            <w:proofErr w:type="spellStart"/>
            <w:r w:rsidRPr="00F64DDA">
              <w:rPr>
                <w:rFonts w:ascii="Arial" w:hAnsi="Arial" w:cs="Arial"/>
                <w:color w:val="002060"/>
                <w:lang w:val="fr-FR"/>
              </w:rPr>
              <w:t>Jeuparfait</w:t>
            </w:r>
            <w:proofErr w:type="spellEnd"/>
            <w:r w:rsidRPr="00F64DDA">
              <w:rPr>
                <w:rFonts w:ascii="Arial" w:hAnsi="Arial" w:cs="Arial"/>
                <w:color w:val="002060"/>
                <w:lang w:val="fr-FR"/>
              </w:rPr>
              <w:t xml:space="preserve"> et aussi Mlle </w:t>
            </w:r>
            <w:proofErr w:type="spellStart"/>
            <w:r w:rsidRPr="00F64DDA">
              <w:rPr>
                <w:rFonts w:ascii="Arial" w:hAnsi="Arial" w:cs="Arial"/>
                <w:color w:val="002060"/>
                <w:lang w:val="fr-FR"/>
              </w:rPr>
              <w:t>Labas</w:t>
            </w:r>
            <w:proofErr w:type="spellEnd"/>
            <w:r w:rsidRPr="00F64DDA">
              <w:rPr>
                <w:rFonts w:ascii="Arial" w:hAnsi="Arial" w:cs="Arial"/>
                <w:color w:val="002060"/>
                <w:lang w:val="fr-FR"/>
              </w:rPr>
              <w:t xml:space="preserve"> du fournisseur </w:t>
            </w:r>
            <w:proofErr w:type="spellStart"/>
            <w:r w:rsidRPr="00F64DDA">
              <w:rPr>
                <w:rFonts w:ascii="Arial" w:hAnsi="Arial" w:cs="Arial"/>
                <w:color w:val="002060"/>
                <w:lang w:val="fr-FR"/>
              </w:rPr>
              <w:t>Lejouet</w:t>
            </w:r>
            <w:proofErr w:type="spellEnd"/>
            <w:r w:rsidRPr="00F64DDA">
              <w:rPr>
                <w:rFonts w:ascii="Arial" w:hAnsi="Arial" w:cs="Arial"/>
                <w:color w:val="002060"/>
                <w:lang w:val="fr-FR"/>
              </w:rPr>
              <w:t xml:space="preserve">. </w:t>
            </w:r>
          </w:p>
          <w:p w:rsidR="00EC54EC" w:rsidRPr="00F64DDA" w:rsidRDefault="00EC54EC" w:rsidP="005F462C">
            <w:pPr>
              <w:rPr>
                <w:rFonts w:ascii="Arial" w:hAnsi="Arial" w:cs="Arial"/>
                <w:color w:val="002060"/>
                <w:lang w:val="fr-FR"/>
              </w:rPr>
            </w:pPr>
            <w:r w:rsidRPr="00F64DDA">
              <w:rPr>
                <w:rFonts w:ascii="Arial" w:hAnsi="Arial" w:cs="Arial"/>
                <w:color w:val="002060"/>
                <w:lang w:val="fr-FR"/>
              </w:rPr>
              <w:t xml:space="preserve">Pour répondre à temps à Mme </w:t>
            </w:r>
            <w:proofErr w:type="spellStart"/>
            <w:r w:rsidRPr="00F64DDA">
              <w:rPr>
                <w:rFonts w:ascii="Arial" w:hAnsi="Arial" w:cs="Arial"/>
                <w:color w:val="002060"/>
                <w:lang w:val="fr-FR"/>
              </w:rPr>
              <w:t>Lajoue</w:t>
            </w:r>
            <w:proofErr w:type="spellEnd"/>
            <w:r w:rsidRPr="00F64DDA">
              <w:rPr>
                <w:rFonts w:ascii="Arial" w:hAnsi="Arial" w:cs="Arial"/>
                <w:color w:val="002060"/>
                <w:lang w:val="fr-FR"/>
              </w:rPr>
              <w:t xml:space="preserve"> M. </w:t>
            </w:r>
            <w:proofErr w:type="spellStart"/>
            <w:r w:rsidRPr="00F64DDA">
              <w:rPr>
                <w:rFonts w:ascii="Arial" w:hAnsi="Arial" w:cs="Arial"/>
                <w:color w:val="002060"/>
                <w:lang w:val="fr-FR"/>
              </w:rPr>
              <w:t>Dunez</w:t>
            </w:r>
            <w:proofErr w:type="spellEnd"/>
            <w:r w:rsidRPr="00F64DDA">
              <w:rPr>
                <w:rFonts w:ascii="Arial" w:hAnsi="Arial" w:cs="Arial"/>
                <w:color w:val="002060"/>
                <w:lang w:val="fr-FR"/>
              </w:rPr>
              <w:t xml:space="preserve"> peut essayer de faire lui-même le travail ou demander de l’aide aux collègues M. </w:t>
            </w:r>
            <w:proofErr w:type="spellStart"/>
            <w:r w:rsidRPr="00F64DDA">
              <w:rPr>
                <w:rFonts w:ascii="Arial" w:hAnsi="Arial" w:cs="Arial"/>
                <w:color w:val="002060"/>
                <w:lang w:val="fr-FR"/>
              </w:rPr>
              <w:t>Ledos</w:t>
            </w:r>
            <w:proofErr w:type="spellEnd"/>
            <w:r w:rsidRPr="00F64DDA">
              <w:rPr>
                <w:rFonts w:ascii="Arial" w:hAnsi="Arial" w:cs="Arial"/>
                <w:color w:val="002060"/>
                <w:lang w:val="fr-FR"/>
              </w:rPr>
              <w:t xml:space="preserve">, directeur de production et M. </w:t>
            </w:r>
            <w:proofErr w:type="spellStart"/>
            <w:r w:rsidRPr="00F64DDA">
              <w:rPr>
                <w:rFonts w:ascii="Arial" w:hAnsi="Arial" w:cs="Arial"/>
                <w:color w:val="002060"/>
                <w:lang w:val="fr-FR"/>
              </w:rPr>
              <w:t>Letorse</w:t>
            </w:r>
            <w:proofErr w:type="spellEnd"/>
            <w:r w:rsidRPr="00F64DDA">
              <w:rPr>
                <w:rFonts w:ascii="Arial" w:hAnsi="Arial" w:cs="Arial"/>
                <w:color w:val="002060"/>
                <w:lang w:val="fr-FR"/>
              </w:rPr>
              <w:t>, responsable comptabilité.</w:t>
            </w:r>
          </w:p>
        </w:tc>
      </w:tr>
      <w:tr w:rsidR="00EC54EC" w:rsidRPr="0045586D" w:rsidTr="005F462C">
        <w:tc>
          <w:tcPr>
            <w:tcW w:w="1418" w:type="dxa"/>
            <w:vAlign w:val="center"/>
          </w:tcPr>
          <w:p w:rsidR="00EC54EC" w:rsidRPr="00F64DDA" w:rsidRDefault="00EC54EC" w:rsidP="005F462C">
            <w:pPr>
              <w:rPr>
                <w:rFonts w:ascii="Arial" w:eastAsia="Times New Roman" w:hAnsi="Arial" w:cs="Arial"/>
                <w:color w:val="002060"/>
                <w:lang w:val="fr-FR" w:eastAsia="en-GB"/>
              </w:rPr>
            </w:pPr>
            <w:r w:rsidRPr="00F64DDA">
              <w:rPr>
                <w:rFonts w:ascii="Arial" w:eastAsia="Times New Roman" w:hAnsi="Arial" w:cs="Arial"/>
                <w:color w:val="002060"/>
                <w:lang w:val="fr-FR" w:eastAsia="en-GB"/>
              </w:rPr>
              <w:t>Défi</w:t>
            </w:r>
          </w:p>
        </w:tc>
        <w:tc>
          <w:tcPr>
            <w:tcW w:w="8363" w:type="dxa"/>
          </w:tcPr>
          <w:p w:rsidR="00EC54EC" w:rsidRPr="00F64DDA" w:rsidRDefault="00EC54EC" w:rsidP="005F462C">
            <w:pPr>
              <w:pStyle w:val="Paragraphedeliste"/>
              <w:ind w:left="0"/>
              <w:rPr>
                <w:rFonts w:ascii="Arial" w:hAnsi="Arial" w:cs="Arial"/>
                <w:color w:val="002060"/>
                <w:lang w:val="fr-FR"/>
              </w:rPr>
            </w:pPr>
            <w:r w:rsidRPr="00F64DDA">
              <w:rPr>
                <w:rFonts w:ascii="Arial" w:hAnsi="Arial" w:cs="Arial"/>
                <w:color w:val="002060"/>
                <w:lang w:val="fr-FR"/>
              </w:rPr>
              <w:t xml:space="preserve">Solution 1 Pour finir à temps l’aperçu du rapport M. </w:t>
            </w:r>
            <w:proofErr w:type="spellStart"/>
            <w:r w:rsidRPr="00F64DDA">
              <w:rPr>
                <w:rFonts w:ascii="Arial" w:hAnsi="Arial" w:cs="Arial"/>
                <w:color w:val="002060"/>
                <w:lang w:val="fr-FR"/>
              </w:rPr>
              <w:t>Dunez</w:t>
            </w:r>
            <w:proofErr w:type="spellEnd"/>
            <w:r w:rsidRPr="00F64DDA">
              <w:rPr>
                <w:rFonts w:ascii="Arial" w:hAnsi="Arial" w:cs="Arial"/>
                <w:color w:val="002060"/>
                <w:lang w:val="fr-FR"/>
              </w:rPr>
              <w:t xml:space="preserve"> décide de travailler encore quelques heures le soir car il ne compte pas beaucoup sur l’aide de M. </w:t>
            </w:r>
            <w:proofErr w:type="spellStart"/>
            <w:r w:rsidRPr="00F64DDA">
              <w:rPr>
                <w:rFonts w:ascii="Arial" w:hAnsi="Arial" w:cs="Arial"/>
                <w:color w:val="002060"/>
                <w:lang w:val="fr-FR"/>
              </w:rPr>
              <w:t>Ledos</w:t>
            </w:r>
            <w:proofErr w:type="spellEnd"/>
            <w:r w:rsidRPr="00F64DDA">
              <w:rPr>
                <w:rFonts w:ascii="Arial" w:hAnsi="Arial" w:cs="Arial"/>
                <w:color w:val="002060"/>
                <w:lang w:val="fr-FR"/>
              </w:rPr>
              <w:t xml:space="preserve"> et M. </w:t>
            </w:r>
            <w:proofErr w:type="spellStart"/>
            <w:r w:rsidRPr="00F64DDA">
              <w:rPr>
                <w:rFonts w:ascii="Arial" w:hAnsi="Arial" w:cs="Arial"/>
                <w:color w:val="002060"/>
                <w:lang w:val="fr-FR"/>
              </w:rPr>
              <w:t>Letorse</w:t>
            </w:r>
            <w:proofErr w:type="spellEnd"/>
          </w:p>
          <w:p w:rsidR="00EC54EC" w:rsidRPr="00F64DDA" w:rsidRDefault="00EC54EC" w:rsidP="005F462C">
            <w:pPr>
              <w:pStyle w:val="Paragraphedeliste"/>
              <w:ind w:left="0"/>
              <w:rPr>
                <w:rFonts w:ascii="Arial" w:hAnsi="Arial" w:cs="Arial"/>
                <w:color w:val="002060"/>
                <w:lang w:val="fr-FR"/>
              </w:rPr>
            </w:pPr>
            <w:r w:rsidRPr="00F64DDA">
              <w:rPr>
                <w:rFonts w:ascii="Arial" w:hAnsi="Arial" w:cs="Arial"/>
                <w:color w:val="002060"/>
                <w:lang w:val="fr-FR"/>
              </w:rPr>
              <w:t xml:space="preserve">Solution 2 Pour finir à temps l’aperçu du rapport M. </w:t>
            </w:r>
            <w:proofErr w:type="spellStart"/>
            <w:r w:rsidRPr="00F64DDA">
              <w:rPr>
                <w:rFonts w:ascii="Arial" w:hAnsi="Arial" w:cs="Arial"/>
                <w:color w:val="002060"/>
                <w:lang w:val="fr-FR"/>
              </w:rPr>
              <w:t>Dunez</w:t>
            </w:r>
            <w:proofErr w:type="spellEnd"/>
            <w:r w:rsidRPr="00F64DDA">
              <w:rPr>
                <w:rFonts w:ascii="Arial" w:hAnsi="Arial" w:cs="Arial"/>
                <w:color w:val="002060"/>
                <w:lang w:val="fr-FR"/>
              </w:rPr>
              <w:t xml:space="preserve"> choisit de reporter pour la semaine prochaine les visites chez le client </w:t>
            </w:r>
            <w:proofErr w:type="spellStart"/>
            <w:r w:rsidRPr="00F64DDA">
              <w:rPr>
                <w:rFonts w:ascii="Arial" w:hAnsi="Arial" w:cs="Arial"/>
                <w:color w:val="002060"/>
                <w:lang w:val="fr-FR"/>
              </w:rPr>
              <w:t>Jeuparfait</w:t>
            </w:r>
            <w:proofErr w:type="spellEnd"/>
            <w:r w:rsidRPr="00F64DDA">
              <w:rPr>
                <w:rFonts w:ascii="Arial" w:hAnsi="Arial" w:cs="Arial"/>
                <w:color w:val="002060"/>
                <w:lang w:val="fr-FR"/>
              </w:rPr>
              <w:t xml:space="preserve"> et le fournisseur </w:t>
            </w:r>
            <w:proofErr w:type="spellStart"/>
            <w:r w:rsidRPr="00F64DDA">
              <w:rPr>
                <w:rFonts w:ascii="Arial" w:hAnsi="Arial" w:cs="Arial"/>
                <w:color w:val="002060"/>
                <w:lang w:val="fr-FR"/>
              </w:rPr>
              <w:t>Lejouet</w:t>
            </w:r>
            <w:proofErr w:type="spellEnd"/>
            <w:r w:rsidRPr="00F64DDA">
              <w:rPr>
                <w:rFonts w:ascii="Arial" w:hAnsi="Arial" w:cs="Arial"/>
                <w:color w:val="002060"/>
                <w:lang w:val="fr-FR"/>
              </w:rPr>
              <w:t xml:space="preserve"> </w:t>
            </w:r>
          </w:p>
          <w:p w:rsidR="00EC54EC" w:rsidRPr="00F64DDA" w:rsidRDefault="00EC54EC" w:rsidP="005F462C">
            <w:pPr>
              <w:pStyle w:val="Paragraphedeliste"/>
              <w:ind w:left="0"/>
              <w:rPr>
                <w:rFonts w:ascii="Arial" w:hAnsi="Arial" w:cs="Arial"/>
                <w:color w:val="002060"/>
                <w:lang w:val="fr-FR"/>
              </w:rPr>
            </w:pPr>
            <w:r w:rsidRPr="00F64DDA">
              <w:rPr>
                <w:rFonts w:ascii="Arial" w:hAnsi="Arial" w:cs="Arial"/>
                <w:color w:val="002060"/>
                <w:lang w:val="fr-FR"/>
              </w:rPr>
              <w:t xml:space="preserve">Solution 3 Pour finir à temps l’aperçu du rapport M. </w:t>
            </w:r>
            <w:proofErr w:type="spellStart"/>
            <w:r w:rsidRPr="00F64DDA">
              <w:rPr>
                <w:rFonts w:ascii="Arial" w:hAnsi="Arial" w:cs="Arial"/>
                <w:color w:val="002060"/>
                <w:lang w:val="fr-FR"/>
              </w:rPr>
              <w:t>Dunez</w:t>
            </w:r>
            <w:proofErr w:type="spellEnd"/>
            <w:r w:rsidRPr="00F64DDA">
              <w:rPr>
                <w:rFonts w:ascii="Arial" w:hAnsi="Arial" w:cs="Arial"/>
                <w:color w:val="002060"/>
                <w:lang w:val="fr-FR"/>
              </w:rPr>
              <w:t xml:space="preserve"> demande de l’aide à ses collègues M. </w:t>
            </w:r>
            <w:proofErr w:type="spellStart"/>
            <w:r w:rsidRPr="00F64DDA">
              <w:rPr>
                <w:rFonts w:ascii="Arial" w:hAnsi="Arial" w:cs="Arial"/>
                <w:color w:val="002060"/>
                <w:lang w:val="fr-FR"/>
              </w:rPr>
              <w:t>Ledos</w:t>
            </w:r>
            <w:proofErr w:type="spellEnd"/>
            <w:r w:rsidRPr="00F64DDA">
              <w:rPr>
                <w:rFonts w:ascii="Arial" w:hAnsi="Arial" w:cs="Arial"/>
                <w:color w:val="002060"/>
                <w:lang w:val="fr-FR"/>
              </w:rPr>
              <w:t xml:space="preserve"> et M. </w:t>
            </w:r>
            <w:proofErr w:type="spellStart"/>
            <w:r w:rsidRPr="00F64DDA">
              <w:rPr>
                <w:rFonts w:ascii="Arial" w:hAnsi="Arial" w:cs="Arial"/>
                <w:color w:val="002060"/>
                <w:lang w:val="fr-FR"/>
              </w:rPr>
              <w:t>Letorse</w:t>
            </w:r>
            <w:proofErr w:type="spellEnd"/>
            <w:r w:rsidRPr="00F64DDA">
              <w:rPr>
                <w:rFonts w:ascii="Arial" w:hAnsi="Arial" w:cs="Arial"/>
                <w:color w:val="002060"/>
                <w:lang w:val="fr-FR"/>
              </w:rPr>
              <w:t xml:space="preserve">. Après leurs réponses négatives (pas de temps, ce n’est pas mon boulot) M. </w:t>
            </w:r>
            <w:proofErr w:type="spellStart"/>
            <w:r w:rsidRPr="00F64DDA">
              <w:rPr>
                <w:rFonts w:ascii="Arial" w:hAnsi="Arial" w:cs="Arial"/>
                <w:color w:val="002060"/>
                <w:lang w:val="fr-FR"/>
              </w:rPr>
              <w:t>Dunez</w:t>
            </w:r>
            <w:proofErr w:type="spellEnd"/>
            <w:r w:rsidRPr="00F64DDA">
              <w:rPr>
                <w:rFonts w:ascii="Arial" w:hAnsi="Arial" w:cs="Arial"/>
                <w:color w:val="002060"/>
                <w:lang w:val="fr-FR"/>
              </w:rPr>
              <w:t xml:space="preserve"> finit l’aperçu du rapport en reportant certaines tâches quotidiennes et n’oublie pas de se plaindre à Mme </w:t>
            </w:r>
            <w:proofErr w:type="spellStart"/>
            <w:r w:rsidRPr="00F64DDA">
              <w:rPr>
                <w:rFonts w:ascii="Arial" w:hAnsi="Arial" w:cs="Arial"/>
                <w:color w:val="002060"/>
                <w:lang w:val="fr-FR"/>
              </w:rPr>
              <w:t>Lajoue</w:t>
            </w:r>
            <w:proofErr w:type="spellEnd"/>
            <w:r w:rsidRPr="00F64DDA">
              <w:rPr>
                <w:rFonts w:ascii="Arial" w:hAnsi="Arial" w:cs="Arial"/>
                <w:color w:val="002060"/>
                <w:lang w:val="fr-FR"/>
              </w:rPr>
              <w:t xml:space="preserve"> du comportement de ses collègues</w:t>
            </w:r>
          </w:p>
          <w:p w:rsidR="00EC54EC" w:rsidRPr="00F64DDA" w:rsidRDefault="00EC54EC" w:rsidP="005F462C">
            <w:pPr>
              <w:pStyle w:val="Paragraphedeliste"/>
              <w:ind w:left="0"/>
              <w:rPr>
                <w:rFonts w:ascii="Arial" w:hAnsi="Arial" w:cs="Arial"/>
                <w:color w:val="002060"/>
                <w:lang w:val="fr-FR"/>
              </w:rPr>
            </w:pPr>
            <w:r w:rsidRPr="00F64DDA">
              <w:rPr>
                <w:rFonts w:ascii="Arial" w:hAnsi="Arial" w:cs="Arial"/>
                <w:color w:val="002060"/>
                <w:lang w:val="fr-FR"/>
              </w:rPr>
              <w:t xml:space="preserve">Solution 4 Pour finir à temps l’aperçu du rapport M. </w:t>
            </w:r>
            <w:proofErr w:type="spellStart"/>
            <w:r w:rsidRPr="00F64DDA">
              <w:rPr>
                <w:rFonts w:ascii="Arial" w:hAnsi="Arial" w:cs="Arial"/>
                <w:color w:val="002060"/>
                <w:lang w:val="fr-FR"/>
              </w:rPr>
              <w:t>Dunez</w:t>
            </w:r>
            <w:proofErr w:type="spellEnd"/>
            <w:r w:rsidRPr="00F64DDA">
              <w:rPr>
                <w:rFonts w:ascii="Arial" w:hAnsi="Arial" w:cs="Arial"/>
                <w:color w:val="002060"/>
                <w:lang w:val="fr-FR"/>
              </w:rPr>
              <w:t xml:space="preserve"> explique l’importance et l’urgence du service demandé à ses collègues M. </w:t>
            </w:r>
            <w:proofErr w:type="spellStart"/>
            <w:r w:rsidRPr="00F64DDA">
              <w:rPr>
                <w:rFonts w:ascii="Arial" w:hAnsi="Arial" w:cs="Arial"/>
                <w:color w:val="002060"/>
                <w:lang w:val="fr-FR"/>
              </w:rPr>
              <w:t>Ledos</w:t>
            </w:r>
            <w:proofErr w:type="spellEnd"/>
            <w:r w:rsidRPr="00F64DDA">
              <w:rPr>
                <w:rFonts w:ascii="Arial" w:hAnsi="Arial" w:cs="Arial"/>
                <w:color w:val="002060"/>
                <w:lang w:val="fr-FR"/>
              </w:rPr>
              <w:t xml:space="preserve"> et M. </w:t>
            </w:r>
            <w:proofErr w:type="spellStart"/>
            <w:r w:rsidRPr="00F64DDA">
              <w:rPr>
                <w:rFonts w:ascii="Arial" w:hAnsi="Arial" w:cs="Arial"/>
                <w:color w:val="002060"/>
                <w:lang w:val="fr-FR"/>
              </w:rPr>
              <w:t>Letorse</w:t>
            </w:r>
            <w:proofErr w:type="spellEnd"/>
            <w:r w:rsidRPr="00F64DDA">
              <w:rPr>
                <w:rFonts w:ascii="Arial" w:hAnsi="Arial" w:cs="Arial"/>
                <w:color w:val="002060"/>
                <w:lang w:val="fr-FR"/>
              </w:rPr>
              <w:t xml:space="preserve"> en leur promettant un geste en retour. M. </w:t>
            </w:r>
            <w:proofErr w:type="spellStart"/>
            <w:r w:rsidRPr="00F64DDA">
              <w:rPr>
                <w:rFonts w:ascii="Arial" w:hAnsi="Arial" w:cs="Arial"/>
                <w:color w:val="002060"/>
                <w:lang w:val="fr-FR"/>
              </w:rPr>
              <w:t>Dunez</w:t>
            </w:r>
            <w:proofErr w:type="spellEnd"/>
            <w:r w:rsidRPr="00F64DDA">
              <w:rPr>
                <w:rFonts w:ascii="Arial" w:hAnsi="Arial" w:cs="Arial"/>
                <w:color w:val="002060"/>
                <w:lang w:val="fr-FR"/>
              </w:rPr>
              <w:t xml:space="preserve"> ne change pas les dates des visites chez le client </w:t>
            </w:r>
            <w:proofErr w:type="spellStart"/>
            <w:r w:rsidRPr="00F64DDA">
              <w:rPr>
                <w:rFonts w:ascii="Arial" w:hAnsi="Arial" w:cs="Arial"/>
                <w:color w:val="002060"/>
                <w:lang w:val="fr-FR"/>
              </w:rPr>
              <w:t>Jeuparfait</w:t>
            </w:r>
            <w:proofErr w:type="spellEnd"/>
            <w:r w:rsidRPr="00F64DDA">
              <w:rPr>
                <w:rFonts w:ascii="Arial" w:hAnsi="Arial" w:cs="Arial"/>
                <w:color w:val="002060"/>
                <w:lang w:val="fr-FR"/>
              </w:rPr>
              <w:t xml:space="preserve"> et le fournisseur </w:t>
            </w:r>
            <w:proofErr w:type="spellStart"/>
            <w:r w:rsidRPr="00F64DDA">
              <w:rPr>
                <w:rFonts w:ascii="Arial" w:hAnsi="Arial" w:cs="Arial"/>
                <w:color w:val="002060"/>
                <w:lang w:val="fr-FR"/>
              </w:rPr>
              <w:t>Lejouet</w:t>
            </w:r>
            <w:proofErr w:type="spellEnd"/>
          </w:p>
        </w:tc>
      </w:tr>
      <w:tr w:rsidR="00EC54EC" w:rsidRPr="0045586D" w:rsidTr="005F462C">
        <w:tc>
          <w:tcPr>
            <w:tcW w:w="1418" w:type="dxa"/>
            <w:vAlign w:val="center"/>
          </w:tcPr>
          <w:p w:rsidR="00EC54EC" w:rsidRPr="00F64DDA" w:rsidRDefault="00EC54EC" w:rsidP="005F462C">
            <w:pPr>
              <w:contextualSpacing/>
              <w:rPr>
                <w:rFonts w:ascii="Arial" w:eastAsia="Times New Roman" w:hAnsi="Arial" w:cs="Arial"/>
                <w:color w:val="002060"/>
                <w:lang w:val="fr-FR" w:eastAsia="en-GB"/>
              </w:rPr>
            </w:pPr>
            <w:r w:rsidRPr="00F64DDA">
              <w:rPr>
                <w:rFonts w:ascii="Arial" w:hAnsi="Arial" w:cs="Arial"/>
                <w:color w:val="002060"/>
                <w:lang w:val="fr-FR"/>
              </w:rPr>
              <w:t>Solution possible 1</w:t>
            </w:r>
          </w:p>
        </w:tc>
        <w:tc>
          <w:tcPr>
            <w:tcW w:w="8363" w:type="dxa"/>
          </w:tcPr>
          <w:p w:rsidR="00EC54EC" w:rsidRPr="00F64DDA" w:rsidRDefault="00EC54EC" w:rsidP="005F462C">
            <w:pPr>
              <w:rPr>
                <w:rFonts w:ascii="Arial" w:eastAsia="Times New Roman" w:hAnsi="Arial" w:cs="Arial"/>
                <w:color w:val="002060"/>
                <w:lang w:val="fr-FR" w:eastAsia="en-GB"/>
              </w:rPr>
            </w:pPr>
            <w:r w:rsidRPr="00F64DDA">
              <w:rPr>
                <w:rFonts w:ascii="Arial" w:eastAsia="Times New Roman" w:hAnsi="Arial" w:cs="Arial"/>
                <w:color w:val="002060"/>
                <w:lang w:val="fr-FR" w:eastAsia="en-GB"/>
              </w:rPr>
              <w:t xml:space="preserve">Faux </w:t>
            </w:r>
          </w:p>
          <w:p w:rsidR="00EC54EC" w:rsidRPr="00F64DDA" w:rsidRDefault="00EC54EC" w:rsidP="005F462C">
            <w:pPr>
              <w:rPr>
                <w:rFonts w:ascii="Arial" w:eastAsia="Times New Roman" w:hAnsi="Arial" w:cs="Arial"/>
                <w:color w:val="002060"/>
                <w:lang w:val="fr-FR" w:eastAsia="en-GB"/>
              </w:rPr>
            </w:pPr>
            <w:r w:rsidRPr="00F64DDA">
              <w:rPr>
                <w:rFonts w:ascii="Arial" w:eastAsia="Times New Roman" w:hAnsi="Arial" w:cs="Arial"/>
                <w:color w:val="002060"/>
                <w:lang w:val="fr-FR" w:eastAsia="en-GB"/>
              </w:rPr>
              <w:t xml:space="preserve">Commentaire   </w:t>
            </w:r>
          </w:p>
          <w:p w:rsidR="00EC54EC" w:rsidRPr="00F64DDA" w:rsidRDefault="00EC54EC" w:rsidP="005F462C">
            <w:pPr>
              <w:rPr>
                <w:rFonts w:ascii="Arial" w:eastAsia="Times New Roman" w:hAnsi="Arial" w:cs="Arial"/>
                <w:color w:val="002060"/>
                <w:lang w:val="fr-FR" w:eastAsia="en-GB"/>
              </w:rPr>
            </w:pPr>
            <w:r w:rsidRPr="00F64DDA">
              <w:rPr>
                <w:rFonts w:ascii="Arial" w:eastAsia="Times New Roman" w:hAnsi="Arial" w:cs="Arial"/>
                <w:color w:val="002060"/>
                <w:lang w:val="fr-FR" w:eastAsia="en-GB"/>
              </w:rPr>
              <w:t>Savoir déléguer du travail est mieux qu’accepter une surcharge anormale !</w:t>
            </w:r>
          </w:p>
          <w:p w:rsidR="00EC54EC" w:rsidRPr="00F64DDA" w:rsidRDefault="00EC54EC" w:rsidP="005F462C">
            <w:pPr>
              <w:rPr>
                <w:rFonts w:ascii="Arial" w:eastAsia="Times New Roman" w:hAnsi="Arial" w:cs="Arial"/>
                <w:color w:val="002060"/>
                <w:lang w:val="fr-FR" w:eastAsia="en-GB"/>
              </w:rPr>
            </w:pPr>
            <w:r w:rsidRPr="00F64DDA">
              <w:rPr>
                <w:rFonts w:ascii="Arial" w:eastAsia="Times New Roman" w:hAnsi="Arial" w:cs="Arial"/>
                <w:color w:val="002060"/>
                <w:lang w:val="fr-FR" w:eastAsia="en-GB"/>
              </w:rPr>
              <w:t>Travailler en équipe demande des sacrifices de chacun, compter sur ses collègues et leur faire confiance est un prérequis pour un environnement de travail agréable et performant. Une surcharge au travail peut entrainer des soucis de santé ou dans la vie privée</w:t>
            </w:r>
          </w:p>
        </w:tc>
      </w:tr>
      <w:tr w:rsidR="00EC54EC" w:rsidRPr="00F64DDA" w:rsidTr="005F462C">
        <w:tc>
          <w:tcPr>
            <w:tcW w:w="1418" w:type="dxa"/>
            <w:vAlign w:val="center"/>
          </w:tcPr>
          <w:p w:rsidR="00EC54EC" w:rsidRPr="00F64DDA" w:rsidRDefault="00EC54EC" w:rsidP="005F462C">
            <w:pPr>
              <w:contextualSpacing/>
              <w:rPr>
                <w:rFonts w:ascii="Arial" w:eastAsia="Times New Roman" w:hAnsi="Arial" w:cs="Arial"/>
                <w:color w:val="002060"/>
                <w:lang w:val="fr-FR" w:eastAsia="en-GB"/>
              </w:rPr>
            </w:pPr>
            <w:r w:rsidRPr="00F64DDA">
              <w:rPr>
                <w:rFonts w:ascii="Arial" w:hAnsi="Arial" w:cs="Arial"/>
                <w:color w:val="002060"/>
                <w:lang w:val="fr-FR"/>
              </w:rPr>
              <w:t>Solution possible 2</w:t>
            </w:r>
          </w:p>
        </w:tc>
        <w:tc>
          <w:tcPr>
            <w:tcW w:w="8363" w:type="dxa"/>
          </w:tcPr>
          <w:p w:rsidR="00EC54EC" w:rsidRPr="00F64DDA" w:rsidRDefault="00EC54EC" w:rsidP="005F462C">
            <w:pPr>
              <w:rPr>
                <w:rFonts w:ascii="Arial" w:eastAsia="Times New Roman" w:hAnsi="Arial" w:cs="Arial"/>
                <w:color w:val="002060"/>
                <w:lang w:val="fr-FR" w:eastAsia="en-GB"/>
              </w:rPr>
            </w:pPr>
            <w:r w:rsidRPr="00F64DDA">
              <w:rPr>
                <w:rFonts w:ascii="Arial" w:eastAsia="Times New Roman" w:hAnsi="Arial" w:cs="Arial"/>
                <w:color w:val="002060"/>
                <w:lang w:val="fr-FR" w:eastAsia="en-GB"/>
              </w:rPr>
              <w:t>Faux</w:t>
            </w:r>
          </w:p>
          <w:p w:rsidR="00EC54EC" w:rsidRPr="00F64DDA" w:rsidRDefault="00EC54EC" w:rsidP="005F462C">
            <w:pPr>
              <w:rPr>
                <w:rFonts w:ascii="Arial" w:eastAsia="Times New Roman" w:hAnsi="Arial" w:cs="Arial"/>
                <w:color w:val="002060"/>
                <w:lang w:val="fr-FR" w:eastAsia="en-GB"/>
              </w:rPr>
            </w:pPr>
            <w:r w:rsidRPr="00F64DDA">
              <w:rPr>
                <w:rFonts w:ascii="Arial" w:eastAsia="Times New Roman" w:hAnsi="Arial" w:cs="Arial"/>
                <w:color w:val="002060"/>
                <w:lang w:val="fr-FR" w:eastAsia="en-GB"/>
              </w:rPr>
              <w:t>Commentaire</w:t>
            </w:r>
            <w:r w:rsidRPr="00F64DDA">
              <w:rPr>
                <w:rFonts w:ascii="Arial" w:eastAsia="Times New Roman" w:hAnsi="Arial" w:cs="Arial"/>
                <w:color w:val="002060"/>
                <w:lang w:val="fr-FR" w:eastAsia="en-GB"/>
              </w:rPr>
              <w:tab/>
            </w:r>
          </w:p>
          <w:p w:rsidR="00EC54EC" w:rsidRPr="00F64DDA" w:rsidRDefault="00EC54EC" w:rsidP="005F462C">
            <w:pPr>
              <w:rPr>
                <w:rFonts w:ascii="Arial" w:eastAsia="Times New Roman" w:hAnsi="Arial" w:cs="Arial"/>
                <w:color w:val="002060"/>
                <w:lang w:val="fr-FR" w:eastAsia="en-GB"/>
              </w:rPr>
            </w:pPr>
            <w:r w:rsidRPr="00F64DDA">
              <w:rPr>
                <w:rFonts w:ascii="Arial" w:eastAsia="Times New Roman" w:hAnsi="Arial" w:cs="Arial"/>
                <w:color w:val="002060"/>
                <w:lang w:val="fr-FR" w:eastAsia="en-GB"/>
              </w:rPr>
              <w:t>Quand le client et le fournisseur ne sont pas des priorités la démarche qualité ne le sera pas non plus !</w:t>
            </w:r>
          </w:p>
          <w:p w:rsidR="00EC54EC" w:rsidRPr="00F64DDA" w:rsidRDefault="00EC54EC" w:rsidP="005F462C">
            <w:pPr>
              <w:rPr>
                <w:rFonts w:ascii="Arial" w:eastAsia="Times New Roman" w:hAnsi="Arial" w:cs="Arial"/>
                <w:color w:val="002060"/>
                <w:lang w:val="fr-FR" w:eastAsia="en-GB"/>
              </w:rPr>
            </w:pPr>
            <w:r w:rsidRPr="00F64DDA">
              <w:rPr>
                <w:rFonts w:ascii="Arial" w:eastAsia="Times New Roman" w:hAnsi="Arial" w:cs="Arial"/>
                <w:color w:val="002060"/>
                <w:lang w:val="fr-FR" w:eastAsia="en-GB"/>
              </w:rPr>
              <w:t>Ce n’est pas l’employeur qui paie les salaires, c’est le client. Donc le client est toujours une priorité fondamentale</w:t>
            </w:r>
          </w:p>
        </w:tc>
      </w:tr>
      <w:tr w:rsidR="00EC54EC" w:rsidRPr="0045586D" w:rsidTr="005F462C">
        <w:tc>
          <w:tcPr>
            <w:tcW w:w="1418" w:type="dxa"/>
            <w:vAlign w:val="center"/>
          </w:tcPr>
          <w:p w:rsidR="00EC54EC" w:rsidRPr="00F64DDA" w:rsidRDefault="00EC54EC" w:rsidP="005F462C">
            <w:pPr>
              <w:rPr>
                <w:rFonts w:ascii="Arial" w:eastAsia="Times New Roman" w:hAnsi="Arial" w:cs="Arial"/>
                <w:color w:val="002060"/>
                <w:lang w:val="fr-FR" w:eastAsia="en-GB"/>
              </w:rPr>
            </w:pPr>
            <w:r w:rsidRPr="00F64DDA">
              <w:rPr>
                <w:rFonts w:ascii="Arial" w:hAnsi="Arial" w:cs="Arial"/>
                <w:color w:val="002060"/>
                <w:lang w:val="fr-FR"/>
              </w:rPr>
              <w:t>Solution possible 3</w:t>
            </w:r>
          </w:p>
        </w:tc>
        <w:tc>
          <w:tcPr>
            <w:tcW w:w="8363" w:type="dxa"/>
          </w:tcPr>
          <w:p w:rsidR="00EC54EC" w:rsidRPr="00F64DDA" w:rsidRDefault="00EC54EC" w:rsidP="005F462C">
            <w:pPr>
              <w:rPr>
                <w:rFonts w:ascii="Arial" w:eastAsia="Times New Roman" w:hAnsi="Arial" w:cs="Arial"/>
                <w:color w:val="002060"/>
                <w:lang w:val="fr-FR" w:eastAsia="en-GB"/>
              </w:rPr>
            </w:pPr>
            <w:r w:rsidRPr="00F64DDA">
              <w:rPr>
                <w:rFonts w:ascii="Arial" w:eastAsia="Times New Roman" w:hAnsi="Arial" w:cs="Arial"/>
                <w:color w:val="002060"/>
                <w:lang w:val="fr-FR" w:eastAsia="en-GB"/>
              </w:rPr>
              <w:t>Faux</w:t>
            </w:r>
          </w:p>
          <w:p w:rsidR="00EC54EC" w:rsidRPr="00F64DDA" w:rsidRDefault="00EC54EC" w:rsidP="005F462C">
            <w:pPr>
              <w:rPr>
                <w:rFonts w:ascii="Arial" w:eastAsia="Times New Roman" w:hAnsi="Arial" w:cs="Arial"/>
                <w:color w:val="002060"/>
                <w:lang w:val="fr-FR" w:eastAsia="en-GB"/>
              </w:rPr>
            </w:pPr>
            <w:r w:rsidRPr="00F64DDA">
              <w:rPr>
                <w:rFonts w:ascii="Arial" w:eastAsia="Times New Roman" w:hAnsi="Arial" w:cs="Arial"/>
                <w:color w:val="002060"/>
                <w:lang w:val="fr-FR" w:eastAsia="en-GB"/>
              </w:rPr>
              <w:t>Commentaire</w:t>
            </w:r>
            <w:r w:rsidRPr="00F64DDA">
              <w:rPr>
                <w:rFonts w:ascii="Arial" w:eastAsia="Times New Roman" w:hAnsi="Arial" w:cs="Arial"/>
                <w:color w:val="002060"/>
                <w:lang w:val="fr-FR" w:eastAsia="en-GB"/>
              </w:rPr>
              <w:tab/>
            </w:r>
          </w:p>
          <w:p w:rsidR="00EC54EC" w:rsidRPr="00F64DDA" w:rsidRDefault="00EC54EC" w:rsidP="005F462C">
            <w:pPr>
              <w:rPr>
                <w:rFonts w:ascii="Arial" w:eastAsia="Times New Roman" w:hAnsi="Arial" w:cs="Arial"/>
                <w:color w:val="002060"/>
                <w:lang w:val="fr-FR" w:eastAsia="en-GB"/>
              </w:rPr>
            </w:pPr>
            <w:r w:rsidRPr="00F64DDA">
              <w:rPr>
                <w:rFonts w:ascii="Arial" w:eastAsia="Times New Roman" w:hAnsi="Arial" w:cs="Arial"/>
                <w:color w:val="002060"/>
                <w:lang w:val="fr-FR" w:eastAsia="en-GB"/>
              </w:rPr>
              <w:t>Savoir déléguer du travail demande du doigté !</w:t>
            </w:r>
          </w:p>
          <w:p w:rsidR="00EC54EC" w:rsidRPr="00F64DDA" w:rsidRDefault="00EC54EC" w:rsidP="005F462C">
            <w:pPr>
              <w:rPr>
                <w:rFonts w:ascii="Arial" w:eastAsia="Times New Roman" w:hAnsi="Arial" w:cs="Arial"/>
                <w:color w:val="002060"/>
                <w:lang w:val="fr-FR" w:eastAsia="en-GB"/>
              </w:rPr>
            </w:pPr>
            <w:r w:rsidRPr="00F64DDA">
              <w:rPr>
                <w:rFonts w:ascii="Arial" w:hAnsi="Arial" w:cs="Arial"/>
                <w:color w:val="002060"/>
                <w:lang w:val="fr-FR"/>
              </w:rPr>
              <w:t>Pour ne s’attendre à un refus il faut expliquer l’importance de la demande. Reporter des tâches quotidiennes peut entrainer des effets nuisibles. Se plaindre de ses collègues n’est pas très habile, chercher la faute chez le voisin et ne pas commencer par soi montre un manque de leadership</w:t>
            </w:r>
          </w:p>
        </w:tc>
      </w:tr>
      <w:tr w:rsidR="00EC54EC" w:rsidRPr="0045586D" w:rsidTr="005F462C">
        <w:tc>
          <w:tcPr>
            <w:tcW w:w="1418" w:type="dxa"/>
            <w:vAlign w:val="center"/>
          </w:tcPr>
          <w:p w:rsidR="00EC54EC" w:rsidRPr="00F64DDA" w:rsidRDefault="00EC54EC" w:rsidP="005F462C">
            <w:pPr>
              <w:rPr>
                <w:rFonts w:ascii="Arial" w:eastAsia="Times New Roman" w:hAnsi="Arial" w:cs="Arial"/>
                <w:color w:val="002060"/>
                <w:lang w:val="fr-FR" w:eastAsia="en-GB"/>
              </w:rPr>
            </w:pPr>
            <w:r w:rsidRPr="00F64DDA">
              <w:rPr>
                <w:rFonts w:ascii="Arial" w:hAnsi="Arial" w:cs="Arial"/>
                <w:color w:val="002060"/>
                <w:lang w:val="fr-FR"/>
              </w:rPr>
              <w:t>Solution possible 4</w:t>
            </w:r>
          </w:p>
        </w:tc>
        <w:tc>
          <w:tcPr>
            <w:tcW w:w="8363" w:type="dxa"/>
          </w:tcPr>
          <w:p w:rsidR="00EC54EC" w:rsidRPr="00F64DDA" w:rsidRDefault="00EC54EC" w:rsidP="005F462C">
            <w:pPr>
              <w:rPr>
                <w:rFonts w:ascii="Arial" w:eastAsia="Times New Roman" w:hAnsi="Arial" w:cs="Arial"/>
                <w:color w:val="002060"/>
                <w:lang w:val="fr-FR" w:eastAsia="en-GB"/>
              </w:rPr>
            </w:pPr>
            <w:r w:rsidRPr="00F64DDA">
              <w:rPr>
                <w:rFonts w:ascii="Arial" w:eastAsia="Times New Roman" w:hAnsi="Arial" w:cs="Arial"/>
                <w:color w:val="002060"/>
                <w:lang w:val="fr-FR" w:eastAsia="en-GB"/>
              </w:rPr>
              <w:t>Vrai</w:t>
            </w:r>
          </w:p>
          <w:p w:rsidR="00EC54EC" w:rsidRPr="00F64DDA" w:rsidRDefault="00EC54EC" w:rsidP="005F462C">
            <w:pPr>
              <w:rPr>
                <w:rFonts w:ascii="Arial" w:eastAsia="Times New Roman" w:hAnsi="Arial" w:cs="Arial"/>
                <w:color w:val="002060"/>
                <w:lang w:val="fr-FR" w:eastAsia="en-GB"/>
              </w:rPr>
            </w:pPr>
            <w:r w:rsidRPr="00F64DDA">
              <w:rPr>
                <w:rFonts w:ascii="Arial" w:eastAsia="Times New Roman" w:hAnsi="Arial" w:cs="Arial"/>
                <w:color w:val="002060"/>
                <w:lang w:val="fr-FR" w:eastAsia="en-GB"/>
              </w:rPr>
              <w:t>Commentaire</w:t>
            </w:r>
            <w:r w:rsidRPr="00F64DDA">
              <w:rPr>
                <w:rFonts w:ascii="Arial" w:eastAsia="Times New Roman" w:hAnsi="Arial" w:cs="Arial"/>
                <w:color w:val="002060"/>
                <w:lang w:val="fr-FR" w:eastAsia="en-GB"/>
              </w:rPr>
              <w:tab/>
            </w:r>
          </w:p>
          <w:p w:rsidR="00EC54EC" w:rsidRPr="00F64DDA" w:rsidRDefault="00EC54EC" w:rsidP="005F462C">
            <w:pPr>
              <w:rPr>
                <w:rFonts w:ascii="Arial" w:eastAsia="Times New Roman" w:hAnsi="Arial" w:cs="Arial"/>
                <w:color w:val="002060"/>
                <w:lang w:val="fr-FR" w:eastAsia="en-GB"/>
              </w:rPr>
            </w:pPr>
            <w:r w:rsidRPr="00F64DDA">
              <w:rPr>
                <w:rFonts w:ascii="Arial" w:eastAsia="Times New Roman" w:hAnsi="Arial" w:cs="Arial"/>
                <w:color w:val="002060"/>
                <w:lang w:val="fr-FR" w:eastAsia="en-GB"/>
              </w:rPr>
              <w:t>Savoir déléguer est une condition pour bien s’organiser et atténuer le stress au travail !</w:t>
            </w:r>
          </w:p>
          <w:p w:rsidR="00EC54EC" w:rsidRPr="00F64DDA" w:rsidRDefault="00EC54EC" w:rsidP="005F462C">
            <w:pPr>
              <w:rPr>
                <w:rFonts w:ascii="Arial" w:eastAsia="Times New Roman" w:hAnsi="Arial" w:cs="Arial"/>
                <w:color w:val="002060"/>
                <w:lang w:val="fr-FR" w:eastAsia="en-GB"/>
              </w:rPr>
            </w:pPr>
            <w:r w:rsidRPr="00F64DDA">
              <w:rPr>
                <w:rFonts w:ascii="Arial" w:eastAsia="Times New Roman" w:hAnsi="Arial" w:cs="Arial"/>
                <w:color w:val="002060"/>
                <w:lang w:val="fr-FR" w:eastAsia="en-GB"/>
              </w:rPr>
              <w:t>Bien formuler sa demande, faire confiance à ses collègues rendra votre travail plus performant</w:t>
            </w:r>
          </w:p>
        </w:tc>
      </w:tr>
    </w:tbl>
    <w:p w:rsidR="00EC54EC" w:rsidRDefault="00EC54EC" w:rsidP="008564CE">
      <w:pPr>
        <w:spacing w:after="0" w:line="240" w:lineRule="auto"/>
        <w:rPr>
          <w:rFonts w:ascii="Arial" w:hAnsi="Arial" w:cs="Arial"/>
          <w:sz w:val="24"/>
          <w:szCs w:val="24"/>
          <w:lang w:val="fr-FR"/>
        </w:rPr>
      </w:pPr>
    </w:p>
    <w:p w:rsidR="00EC54EC" w:rsidRDefault="00EC54EC">
      <w:pPr>
        <w:rPr>
          <w:rFonts w:ascii="Arial" w:hAnsi="Arial" w:cs="Arial"/>
          <w:sz w:val="24"/>
          <w:szCs w:val="24"/>
          <w:lang w:val="fr-FR"/>
        </w:rPr>
      </w:pPr>
      <w:r>
        <w:rPr>
          <w:rFonts w:ascii="Arial" w:hAnsi="Arial" w:cs="Arial"/>
          <w:sz w:val="24"/>
          <w:szCs w:val="24"/>
          <w:lang w:val="fr-FR"/>
        </w:rPr>
        <w:br w:type="page"/>
      </w:r>
    </w:p>
    <w:tbl>
      <w:tblPr>
        <w:tblStyle w:val="Grilledutableau1"/>
        <w:tblW w:w="9781" w:type="dxa"/>
        <w:tblCellMar>
          <w:left w:w="142" w:type="dxa"/>
          <w:right w:w="0" w:type="dxa"/>
        </w:tblCellMar>
        <w:tblLook w:val="04A0" w:firstRow="1" w:lastRow="0" w:firstColumn="1" w:lastColumn="0" w:noHBand="0" w:noVBand="1"/>
      </w:tblPr>
      <w:tblGrid>
        <w:gridCol w:w="1436"/>
        <w:gridCol w:w="8345"/>
      </w:tblGrid>
      <w:tr w:rsidR="00EC54EC" w:rsidRPr="00EC54EC" w:rsidTr="005F462C">
        <w:tc>
          <w:tcPr>
            <w:tcW w:w="1436" w:type="dxa"/>
            <w:vAlign w:val="center"/>
          </w:tcPr>
          <w:p w:rsidR="00EC54EC" w:rsidRPr="00EC54EC" w:rsidRDefault="00EC54EC" w:rsidP="00EC54EC">
            <w:pPr>
              <w:rPr>
                <w:rFonts w:ascii="Arial" w:eastAsia="Times New Roman" w:hAnsi="Arial" w:cs="Arial"/>
                <w:b/>
                <w:color w:val="002060"/>
                <w:lang w:val="fr-FR" w:eastAsia="en-GB"/>
              </w:rPr>
            </w:pPr>
            <w:r w:rsidRPr="00EC54EC">
              <w:rPr>
                <w:rFonts w:ascii="Arial" w:eastAsia="Times New Roman" w:hAnsi="Arial" w:cs="Arial"/>
                <w:b/>
                <w:color w:val="002060"/>
                <w:lang w:val="fr-FR" w:eastAsia="en-GB"/>
              </w:rPr>
              <w:lastRenderedPageBreak/>
              <w:t>Titre 2</w:t>
            </w:r>
          </w:p>
        </w:tc>
        <w:tc>
          <w:tcPr>
            <w:tcW w:w="8345" w:type="dxa"/>
          </w:tcPr>
          <w:p w:rsidR="00EC54EC" w:rsidRPr="00EC54EC" w:rsidRDefault="00EC54EC" w:rsidP="0045586D">
            <w:pPr>
              <w:rPr>
                <w:rFonts w:ascii="Arial" w:eastAsia="Times New Roman" w:hAnsi="Arial" w:cs="Arial"/>
                <w:b/>
                <w:color w:val="002060"/>
                <w:lang w:val="fr-FR" w:eastAsia="en-GB"/>
              </w:rPr>
            </w:pPr>
            <w:r w:rsidRPr="00EC54EC">
              <w:rPr>
                <w:rFonts w:ascii="Arial" w:eastAsia="Times New Roman" w:hAnsi="Arial" w:cs="Arial"/>
                <w:b/>
                <w:color w:val="FF6600"/>
                <w:lang w:val="fr-FR" w:eastAsia="en-GB"/>
              </w:rPr>
              <w:t xml:space="preserve">Cause première F </w:t>
            </w:r>
            <w:r w:rsidR="0045586D">
              <w:rPr>
                <w:rFonts w:ascii="Arial" w:eastAsia="Times New Roman" w:hAnsi="Arial" w:cs="Arial"/>
                <w:b/>
                <w:color w:val="FF6600"/>
                <w:lang w:val="fr-FR" w:eastAsia="en-GB"/>
              </w:rPr>
              <w:t xml:space="preserve">25, </w:t>
            </w:r>
            <w:r w:rsidRPr="00EC54EC">
              <w:rPr>
                <w:rFonts w:ascii="Arial" w:eastAsia="Times New Roman" w:hAnsi="Arial" w:cs="Arial"/>
                <w:b/>
                <w:color w:val="FF6600"/>
                <w:lang w:val="fr-FR" w:eastAsia="en-GB"/>
              </w:rPr>
              <w:t>45–50, 52</w:t>
            </w:r>
          </w:p>
        </w:tc>
      </w:tr>
      <w:tr w:rsidR="00EC54EC" w:rsidRPr="0045586D" w:rsidTr="005F462C">
        <w:tc>
          <w:tcPr>
            <w:tcW w:w="1436" w:type="dxa"/>
            <w:vAlign w:val="center"/>
          </w:tcPr>
          <w:p w:rsidR="00EC54EC" w:rsidRPr="00EC54EC" w:rsidRDefault="00EC54EC" w:rsidP="00EC54EC">
            <w:pPr>
              <w:rPr>
                <w:rFonts w:ascii="Arial" w:eastAsia="Times New Roman" w:hAnsi="Arial" w:cs="Arial"/>
                <w:color w:val="002060"/>
                <w:lang w:val="fr-FR" w:eastAsia="en-GB"/>
              </w:rPr>
            </w:pPr>
            <w:r w:rsidRPr="00EC54EC">
              <w:rPr>
                <w:rFonts w:ascii="Arial" w:eastAsia="Times New Roman" w:hAnsi="Arial" w:cs="Arial"/>
                <w:color w:val="002060"/>
                <w:lang w:val="fr-FR" w:eastAsia="en-GB"/>
              </w:rPr>
              <w:t>Introduction</w:t>
            </w:r>
          </w:p>
        </w:tc>
        <w:tc>
          <w:tcPr>
            <w:tcW w:w="8345" w:type="dxa"/>
          </w:tcPr>
          <w:p w:rsidR="00EC54EC" w:rsidRPr="00EC54EC" w:rsidRDefault="00EC54EC" w:rsidP="00EC54EC">
            <w:pPr>
              <w:rPr>
                <w:rFonts w:ascii="Arial" w:hAnsi="Arial" w:cs="Arial"/>
                <w:b/>
                <w:bCs/>
                <w:color w:val="002060"/>
                <w:lang w:val="fr-FR"/>
              </w:rPr>
            </w:pPr>
            <w:r w:rsidRPr="00EC54EC">
              <w:rPr>
                <w:rFonts w:ascii="Arial" w:hAnsi="Arial" w:cs="Arial"/>
                <w:b/>
                <w:bCs/>
                <w:color w:val="002060"/>
                <w:lang w:val="fr-FR"/>
              </w:rPr>
              <w:t>Comment trouver une cause première (éviter la réapparition d'un problème)</w:t>
            </w:r>
          </w:p>
          <w:p w:rsidR="00EC54EC" w:rsidRPr="00EC54EC" w:rsidRDefault="00EC54EC" w:rsidP="00EC54EC">
            <w:pPr>
              <w:rPr>
                <w:rFonts w:ascii="Arial" w:eastAsia="Times New Roman" w:hAnsi="Arial" w:cs="Arial"/>
                <w:color w:val="002060"/>
                <w:lang w:val="fr-FR" w:eastAsia="en-GB"/>
              </w:rPr>
            </w:pPr>
            <w:r w:rsidRPr="00EC54EC">
              <w:rPr>
                <w:rFonts w:ascii="Arial" w:eastAsia="Times New Roman" w:hAnsi="Arial" w:cs="Arial"/>
                <w:color w:val="002060"/>
                <w:lang w:val="fr-FR" w:eastAsia="en-GB"/>
              </w:rPr>
              <w:t>Domaine : Entreprise de production</w:t>
            </w:r>
          </w:p>
          <w:p w:rsidR="00EC54EC" w:rsidRPr="00EC54EC" w:rsidRDefault="00EC54EC" w:rsidP="00EC54EC">
            <w:pPr>
              <w:rPr>
                <w:rFonts w:ascii="Arial" w:eastAsia="Times New Roman" w:hAnsi="Arial" w:cs="Arial"/>
                <w:color w:val="002060"/>
                <w:lang w:val="fr-FR" w:eastAsia="en-GB"/>
              </w:rPr>
            </w:pPr>
            <w:r w:rsidRPr="00EC54EC">
              <w:rPr>
                <w:rFonts w:ascii="Arial" w:eastAsia="Times New Roman" w:hAnsi="Arial" w:cs="Arial"/>
                <w:color w:val="002060"/>
                <w:lang w:val="fr-FR" w:eastAsia="en-GB"/>
              </w:rPr>
              <w:t>Public : Responsable qualité, directeur production, responsable achats, fournisseur, client</w:t>
            </w:r>
          </w:p>
        </w:tc>
      </w:tr>
      <w:tr w:rsidR="00EC54EC" w:rsidRPr="0045586D" w:rsidTr="005F462C">
        <w:tc>
          <w:tcPr>
            <w:tcW w:w="1436" w:type="dxa"/>
            <w:vAlign w:val="center"/>
          </w:tcPr>
          <w:p w:rsidR="00EC54EC" w:rsidRPr="00EC54EC" w:rsidRDefault="00EC54EC" w:rsidP="00EC54EC">
            <w:pPr>
              <w:rPr>
                <w:rFonts w:ascii="Arial" w:eastAsia="Times New Roman" w:hAnsi="Arial" w:cs="Arial"/>
                <w:color w:val="002060"/>
                <w:lang w:val="fr-FR" w:eastAsia="en-GB"/>
              </w:rPr>
            </w:pPr>
            <w:r w:rsidRPr="00EC54EC">
              <w:rPr>
                <w:rFonts w:ascii="Arial" w:eastAsia="Times New Roman" w:hAnsi="Arial" w:cs="Arial"/>
                <w:color w:val="002060"/>
                <w:lang w:val="fr-FR" w:eastAsia="en-GB"/>
              </w:rPr>
              <w:t>Situation</w:t>
            </w:r>
          </w:p>
        </w:tc>
        <w:tc>
          <w:tcPr>
            <w:tcW w:w="8345" w:type="dxa"/>
          </w:tcPr>
          <w:p w:rsidR="00EC54EC" w:rsidRPr="00EC54EC" w:rsidRDefault="00EC54EC" w:rsidP="00EC54EC">
            <w:pPr>
              <w:rPr>
                <w:rFonts w:ascii="Arial" w:eastAsia="Times New Roman" w:hAnsi="Arial" w:cs="Arial"/>
                <w:color w:val="002060"/>
                <w:lang w:val="fr-FR" w:eastAsia="en-GB"/>
              </w:rPr>
            </w:pPr>
            <w:r w:rsidRPr="00EC54EC">
              <w:rPr>
                <w:rFonts w:ascii="Arial" w:eastAsia="Times New Roman" w:hAnsi="Arial" w:cs="Arial"/>
                <w:color w:val="002060"/>
                <w:lang w:val="fr-FR" w:eastAsia="en-GB"/>
              </w:rPr>
              <w:t xml:space="preserve">Vendredi matin M. </w:t>
            </w:r>
            <w:proofErr w:type="spellStart"/>
            <w:r w:rsidRPr="00EC54EC">
              <w:rPr>
                <w:rFonts w:ascii="Arial" w:eastAsia="Times New Roman" w:hAnsi="Arial" w:cs="Arial"/>
                <w:color w:val="002060"/>
                <w:lang w:val="fr-FR" w:eastAsia="en-GB"/>
              </w:rPr>
              <w:t>Lecoude</w:t>
            </w:r>
            <w:proofErr w:type="spellEnd"/>
            <w:r w:rsidRPr="00EC54EC">
              <w:rPr>
                <w:rFonts w:ascii="Arial" w:eastAsia="Times New Roman" w:hAnsi="Arial" w:cs="Arial"/>
                <w:color w:val="002060"/>
                <w:lang w:val="fr-FR" w:eastAsia="en-GB"/>
              </w:rPr>
              <w:t xml:space="preserve">, de la société </w:t>
            </w:r>
            <w:proofErr w:type="spellStart"/>
            <w:r w:rsidRPr="00EC54EC">
              <w:rPr>
                <w:rFonts w:ascii="Arial" w:eastAsia="Times New Roman" w:hAnsi="Arial" w:cs="Arial"/>
                <w:color w:val="002060"/>
                <w:lang w:val="fr-FR" w:eastAsia="en-GB"/>
              </w:rPr>
              <w:t>Jouetsympa</w:t>
            </w:r>
            <w:proofErr w:type="spellEnd"/>
            <w:r w:rsidRPr="00EC54EC">
              <w:rPr>
                <w:rFonts w:ascii="Arial" w:eastAsia="Times New Roman" w:hAnsi="Arial" w:cs="Arial"/>
                <w:color w:val="002060"/>
                <w:lang w:val="fr-FR" w:eastAsia="en-GB"/>
              </w:rPr>
              <w:t xml:space="preserve"> téléphone à Mlle </w:t>
            </w:r>
            <w:proofErr w:type="spellStart"/>
            <w:r w:rsidRPr="00EC54EC">
              <w:rPr>
                <w:rFonts w:ascii="Arial" w:eastAsia="Times New Roman" w:hAnsi="Arial" w:cs="Arial"/>
                <w:color w:val="002060"/>
                <w:lang w:val="fr-FR" w:eastAsia="en-GB"/>
              </w:rPr>
              <w:t>Labas</w:t>
            </w:r>
            <w:proofErr w:type="spellEnd"/>
            <w:r w:rsidRPr="00EC54EC">
              <w:rPr>
                <w:rFonts w:ascii="Arial" w:eastAsia="Times New Roman" w:hAnsi="Arial" w:cs="Arial"/>
                <w:color w:val="002060"/>
                <w:lang w:val="fr-FR" w:eastAsia="en-GB"/>
              </w:rPr>
              <w:t xml:space="preserve">, de la société </w:t>
            </w:r>
            <w:proofErr w:type="spellStart"/>
            <w:r w:rsidRPr="00EC54EC">
              <w:rPr>
                <w:rFonts w:ascii="Arial" w:eastAsia="Times New Roman" w:hAnsi="Arial" w:cs="Arial"/>
                <w:color w:val="002060"/>
                <w:lang w:val="fr-FR" w:eastAsia="en-GB"/>
              </w:rPr>
              <w:t>Lejouet</w:t>
            </w:r>
            <w:proofErr w:type="spellEnd"/>
            <w:r w:rsidRPr="00EC54EC">
              <w:rPr>
                <w:rFonts w:ascii="Arial" w:eastAsia="Times New Roman" w:hAnsi="Arial" w:cs="Arial"/>
                <w:color w:val="002060"/>
                <w:lang w:val="fr-FR" w:eastAsia="en-GB"/>
              </w:rPr>
              <w:t>, pour lui demander un inventaire des roues pour le produit PX1.</w:t>
            </w:r>
          </w:p>
          <w:p w:rsidR="00EC54EC" w:rsidRPr="00EC54EC" w:rsidRDefault="00EC54EC" w:rsidP="00EC54EC">
            <w:pPr>
              <w:rPr>
                <w:rFonts w:ascii="Arial" w:eastAsia="Times New Roman" w:hAnsi="Arial" w:cs="Arial"/>
                <w:color w:val="002060"/>
                <w:lang w:val="fr-FR" w:eastAsia="en-GB"/>
              </w:rPr>
            </w:pPr>
            <w:proofErr w:type="spellStart"/>
            <w:r w:rsidRPr="00EC54EC">
              <w:rPr>
                <w:rFonts w:ascii="Arial" w:eastAsia="Times New Roman" w:hAnsi="Arial" w:cs="Arial"/>
                <w:color w:val="002060"/>
                <w:lang w:val="fr-FR" w:eastAsia="en-GB"/>
              </w:rPr>
              <w:t>Lejouet</w:t>
            </w:r>
            <w:proofErr w:type="spellEnd"/>
            <w:r w:rsidRPr="00EC54EC">
              <w:rPr>
                <w:rFonts w:ascii="Arial" w:eastAsia="Times New Roman" w:hAnsi="Arial" w:cs="Arial"/>
                <w:color w:val="002060"/>
                <w:lang w:val="fr-FR" w:eastAsia="en-GB"/>
              </w:rPr>
              <w:t xml:space="preserve"> est un fournisseur (ancien et fiable) de la société </w:t>
            </w:r>
            <w:proofErr w:type="spellStart"/>
            <w:r w:rsidRPr="00EC54EC">
              <w:rPr>
                <w:rFonts w:ascii="Arial" w:eastAsia="Times New Roman" w:hAnsi="Arial" w:cs="Arial"/>
                <w:color w:val="002060"/>
                <w:lang w:val="fr-FR" w:eastAsia="en-GB"/>
              </w:rPr>
              <w:t>Jouetsympa</w:t>
            </w:r>
            <w:proofErr w:type="spellEnd"/>
            <w:r w:rsidRPr="00EC54EC">
              <w:rPr>
                <w:rFonts w:ascii="Arial" w:eastAsia="Times New Roman" w:hAnsi="Arial" w:cs="Arial"/>
                <w:color w:val="002060"/>
                <w:lang w:val="fr-FR" w:eastAsia="en-GB"/>
              </w:rPr>
              <w:t xml:space="preserve"> pour le produit PX1.</w:t>
            </w:r>
          </w:p>
          <w:p w:rsidR="00EC54EC" w:rsidRPr="00EC54EC" w:rsidRDefault="00EC54EC" w:rsidP="00EC54EC">
            <w:pPr>
              <w:rPr>
                <w:rFonts w:ascii="Arial" w:eastAsia="Times New Roman" w:hAnsi="Arial" w:cs="Arial"/>
                <w:color w:val="002060"/>
                <w:lang w:val="fr-FR" w:eastAsia="en-GB"/>
              </w:rPr>
            </w:pPr>
            <w:proofErr w:type="spellStart"/>
            <w:r w:rsidRPr="00EC54EC">
              <w:rPr>
                <w:rFonts w:ascii="Arial" w:eastAsia="Times New Roman" w:hAnsi="Arial" w:cs="Arial"/>
                <w:color w:val="002060"/>
                <w:lang w:val="fr-FR" w:eastAsia="en-GB"/>
              </w:rPr>
              <w:t>Lejouet</w:t>
            </w:r>
            <w:proofErr w:type="spellEnd"/>
            <w:r w:rsidRPr="00EC54EC">
              <w:rPr>
                <w:rFonts w:ascii="Arial" w:eastAsia="Times New Roman" w:hAnsi="Arial" w:cs="Arial"/>
                <w:color w:val="002060"/>
                <w:lang w:val="fr-FR" w:eastAsia="en-GB"/>
              </w:rPr>
              <w:t xml:space="preserve"> fabrique des roues pour différents clients, </w:t>
            </w:r>
            <w:proofErr w:type="spellStart"/>
            <w:r w:rsidRPr="00EC54EC">
              <w:rPr>
                <w:rFonts w:ascii="Arial" w:eastAsia="Times New Roman" w:hAnsi="Arial" w:cs="Arial"/>
                <w:color w:val="002060"/>
                <w:lang w:val="fr-FR" w:eastAsia="en-GB"/>
              </w:rPr>
              <w:t>Jouetsympa</w:t>
            </w:r>
            <w:proofErr w:type="spellEnd"/>
            <w:r w:rsidRPr="00EC54EC">
              <w:rPr>
                <w:rFonts w:ascii="Arial" w:eastAsia="Times New Roman" w:hAnsi="Arial" w:cs="Arial"/>
                <w:color w:val="002060"/>
                <w:lang w:val="fr-FR" w:eastAsia="en-GB"/>
              </w:rPr>
              <w:t xml:space="preserve"> étant le plus important en chiffre d'affaires.</w:t>
            </w:r>
          </w:p>
          <w:p w:rsidR="00EC54EC" w:rsidRPr="00EC54EC" w:rsidRDefault="00EC54EC" w:rsidP="00EC54EC">
            <w:pPr>
              <w:rPr>
                <w:rFonts w:ascii="Arial" w:eastAsia="Times New Roman" w:hAnsi="Arial" w:cs="Arial"/>
                <w:color w:val="002060"/>
                <w:lang w:val="fr-FR" w:eastAsia="en-GB"/>
              </w:rPr>
            </w:pPr>
            <w:r w:rsidRPr="00EC54EC">
              <w:rPr>
                <w:rFonts w:ascii="Arial" w:eastAsia="Times New Roman" w:hAnsi="Arial" w:cs="Arial"/>
                <w:color w:val="002060"/>
                <w:lang w:val="fr-FR" w:eastAsia="en-GB"/>
              </w:rPr>
              <w:t xml:space="preserve">Une à deux fois par mois M. </w:t>
            </w:r>
            <w:proofErr w:type="spellStart"/>
            <w:r w:rsidRPr="00EC54EC">
              <w:rPr>
                <w:rFonts w:ascii="Arial" w:eastAsia="Times New Roman" w:hAnsi="Arial" w:cs="Arial"/>
                <w:color w:val="002060"/>
                <w:lang w:val="fr-FR" w:eastAsia="en-GB"/>
              </w:rPr>
              <w:t>Lecoude</w:t>
            </w:r>
            <w:proofErr w:type="spellEnd"/>
            <w:r w:rsidRPr="00EC54EC">
              <w:rPr>
                <w:rFonts w:ascii="Arial" w:eastAsia="Times New Roman" w:hAnsi="Arial" w:cs="Arial"/>
                <w:color w:val="002060"/>
                <w:lang w:val="fr-FR" w:eastAsia="en-GB"/>
              </w:rPr>
              <w:t xml:space="preserve"> demande l'inventaire (état des lieux) des pièces pour le produit PX1. </w:t>
            </w:r>
          </w:p>
          <w:p w:rsidR="00EC54EC" w:rsidRPr="00EC54EC" w:rsidRDefault="00EC54EC" w:rsidP="00EC54EC">
            <w:pPr>
              <w:rPr>
                <w:rFonts w:ascii="Arial" w:eastAsia="Times New Roman" w:hAnsi="Arial" w:cs="Arial"/>
                <w:color w:val="002060"/>
                <w:lang w:val="fr-FR" w:eastAsia="en-GB"/>
              </w:rPr>
            </w:pPr>
            <w:r w:rsidRPr="00EC54EC">
              <w:rPr>
                <w:rFonts w:ascii="Arial" w:eastAsia="Times New Roman" w:hAnsi="Arial" w:cs="Arial"/>
                <w:color w:val="002060"/>
                <w:lang w:val="fr-FR" w:eastAsia="en-GB"/>
              </w:rPr>
              <w:t xml:space="preserve">Mlle </w:t>
            </w:r>
            <w:proofErr w:type="spellStart"/>
            <w:r w:rsidRPr="00EC54EC">
              <w:rPr>
                <w:rFonts w:ascii="Arial" w:eastAsia="Times New Roman" w:hAnsi="Arial" w:cs="Arial"/>
                <w:color w:val="002060"/>
                <w:lang w:val="fr-FR" w:eastAsia="en-GB"/>
              </w:rPr>
              <w:t>Labas</w:t>
            </w:r>
            <w:proofErr w:type="spellEnd"/>
            <w:r w:rsidRPr="00EC54EC">
              <w:rPr>
                <w:rFonts w:ascii="Arial" w:eastAsia="Times New Roman" w:hAnsi="Arial" w:cs="Arial"/>
                <w:color w:val="002060"/>
                <w:lang w:val="fr-FR" w:eastAsia="en-GB"/>
              </w:rPr>
              <w:t xml:space="preserve"> note la demande de M. </w:t>
            </w:r>
            <w:proofErr w:type="spellStart"/>
            <w:r w:rsidRPr="00EC54EC">
              <w:rPr>
                <w:rFonts w:ascii="Arial" w:eastAsia="Times New Roman" w:hAnsi="Arial" w:cs="Arial"/>
                <w:color w:val="002060"/>
                <w:lang w:val="fr-FR" w:eastAsia="en-GB"/>
              </w:rPr>
              <w:t>Lecoude</w:t>
            </w:r>
            <w:proofErr w:type="spellEnd"/>
            <w:r w:rsidRPr="00EC54EC">
              <w:rPr>
                <w:rFonts w:ascii="Arial" w:eastAsia="Times New Roman" w:hAnsi="Arial" w:cs="Arial"/>
                <w:color w:val="002060"/>
                <w:lang w:val="fr-FR" w:eastAsia="en-GB"/>
              </w:rPr>
              <w:t xml:space="preserve"> sur un post-it et continue avec ses activités :</w:t>
            </w:r>
          </w:p>
          <w:p w:rsidR="00EC54EC" w:rsidRPr="00EC54EC" w:rsidRDefault="00EC54EC" w:rsidP="00EC54EC">
            <w:pPr>
              <w:numPr>
                <w:ilvl w:val="0"/>
                <w:numId w:val="6"/>
              </w:numPr>
              <w:rPr>
                <w:rFonts w:ascii="Arial" w:eastAsia="Times New Roman" w:hAnsi="Arial" w:cs="Arial"/>
                <w:color w:val="002060"/>
                <w:lang w:val="fr-FR" w:eastAsia="en-GB"/>
              </w:rPr>
            </w:pPr>
            <w:r w:rsidRPr="00EC54EC">
              <w:rPr>
                <w:rFonts w:ascii="Arial" w:eastAsia="Times New Roman" w:hAnsi="Arial" w:cs="Arial"/>
                <w:color w:val="002060"/>
                <w:lang w:val="fr-FR" w:eastAsia="en-GB"/>
              </w:rPr>
              <w:t xml:space="preserve">téléphoner à M. </w:t>
            </w:r>
            <w:proofErr w:type="spellStart"/>
            <w:r w:rsidRPr="00EC54EC">
              <w:rPr>
                <w:rFonts w:ascii="Arial" w:eastAsia="Times New Roman" w:hAnsi="Arial" w:cs="Arial"/>
                <w:color w:val="002060"/>
                <w:lang w:val="fr-FR" w:eastAsia="en-GB"/>
              </w:rPr>
              <w:t>Deprès</w:t>
            </w:r>
            <w:proofErr w:type="spellEnd"/>
            <w:r w:rsidRPr="00EC54EC">
              <w:rPr>
                <w:rFonts w:ascii="Arial" w:eastAsia="Times New Roman" w:hAnsi="Arial" w:cs="Arial"/>
                <w:color w:val="002060"/>
                <w:lang w:val="fr-FR" w:eastAsia="en-GB"/>
              </w:rPr>
              <w:t xml:space="preserve">, responsable qualité de </w:t>
            </w:r>
            <w:proofErr w:type="spellStart"/>
            <w:r w:rsidRPr="00EC54EC">
              <w:rPr>
                <w:rFonts w:ascii="Arial" w:eastAsia="Times New Roman" w:hAnsi="Arial" w:cs="Arial"/>
                <w:color w:val="002060"/>
                <w:lang w:val="fr-FR" w:eastAsia="en-GB"/>
              </w:rPr>
              <w:t>Jeuparfait</w:t>
            </w:r>
            <w:proofErr w:type="spellEnd"/>
            <w:r w:rsidRPr="00EC54EC">
              <w:rPr>
                <w:rFonts w:ascii="Arial" w:eastAsia="Times New Roman" w:hAnsi="Arial" w:cs="Arial"/>
                <w:color w:val="002060"/>
                <w:lang w:val="fr-FR" w:eastAsia="en-GB"/>
              </w:rPr>
              <w:t>, pour lui expliquer les actions mises en place suite au retour de deux produits en début de semaine. D’abord elle doit lui envoyer le rapport 8 D</w:t>
            </w:r>
          </w:p>
          <w:p w:rsidR="00EC54EC" w:rsidRPr="00EC54EC" w:rsidRDefault="00EC54EC" w:rsidP="00EC54EC">
            <w:pPr>
              <w:numPr>
                <w:ilvl w:val="0"/>
                <w:numId w:val="6"/>
              </w:numPr>
              <w:rPr>
                <w:rFonts w:ascii="Arial" w:eastAsia="Times New Roman" w:hAnsi="Arial" w:cs="Arial"/>
                <w:color w:val="002060"/>
                <w:lang w:val="fr-FR" w:eastAsia="en-GB"/>
              </w:rPr>
            </w:pPr>
            <w:r w:rsidRPr="00EC54EC">
              <w:rPr>
                <w:rFonts w:ascii="Arial" w:eastAsia="Times New Roman" w:hAnsi="Arial" w:cs="Arial"/>
                <w:color w:val="002060"/>
                <w:lang w:val="fr-FR" w:eastAsia="en-GB"/>
              </w:rPr>
              <w:t>réunion qualité avec le bureau d'études</w:t>
            </w:r>
          </w:p>
          <w:p w:rsidR="00EC54EC" w:rsidRPr="00EC54EC" w:rsidRDefault="00EC54EC" w:rsidP="00EC54EC">
            <w:pPr>
              <w:numPr>
                <w:ilvl w:val="0"/>
                <w:numId w:val="6"/>
              </w:numPr>
              <w:rPr>
                <w:rFonts w:ascii="Arial" w:eastAsia="Times New Roman" w:hAnsi="Arial" w:cs="Arial"/>
                <w:color w:val="002060"/>
                <w:lang w:val="fr-FR" w:eastAsia="en-GB"/>
              </w:rPr>
            </w:pPr>
            <w:r w:rsidRPr="00EC54EC">
              <w:rPr>
                <w:rFonts w:ascii="Arial" w:eastAsia="Times New Roman" w:hAnsi="Arial" w:cs="Arial"/>
                <w:color w:val="002060"/>
                <w:lang w:val="fr-FR" w:eastAsia="en-GB"/>
              </w:rPr>
              <w:t>accompagner un jeune auditeur qui doit réaliser son premier audit interne sur le processus "réceptionner" au magasin des matières premières</w:t>
            </w:r>
          </w:p>
          <w:p w:rsidR="00EC54EC" w:rsidRPr="00EC54EC" w:rsidRDefault="00EC54EC" w:rsidP="00EC54EC">
            <w:pPr>
              <w:rPr>
                <w:rFonts w:ascii="Arial" w:eastAsia="Times New Roman" w:hAnsi="Arial" w:cs="Arial"/>
                <w:color w:val="002060"/>
                <w:lang w:val="fr-FR" w:eastAsia="en-GB"/>
              </w:rPr>
            </w:pPr>
            <w:r w:rsidRPr="00EC54EC">
              <w:rPr>
                <w:rFonts w:ascii="Arial" w:eastAsia="Times New Roman" w:hAnsi="Arial" w:cs="Arial"/>
                <w:color w:val="002060"/>
                <w:lang w:val="fr-FR" w:eastAsia="en-GB"/>
              </w:rPr>
              <w:t xml:space="preserve">Vers 16h son inventaire est prêt et elle téléphone à M. </w:t>
            </w:r>
            <w:proofErr w:type="spellStart"/>
            <w:r w:rsidRPr="00EC54EC">
              <w:rPr>
                <w:rFonts w:ascii="Arial" w:eastAsia="Times New Roman" w:hAnsi="Arial" w:cs="Arial"/>
                <w:color w:val="002060"/>
                <w:lang w:val="fr-FR" w:eastAsia="en-GB"/>
              </w:rPr>
              <w:t>Lecoude</w:t>
            </w:r>
            <w:proofErr w:type="spellEnd"/>
            <w:r w:rsidRPr="00EC54EC">
              <w:rPr>
                <w:rFonts w:ascii="Arial" w:eastAsia="Times New Roman" w:hAnsi="Arial" w:cs="Arial"/>
                <w:color w:val="002060"/>
                <w:lang w:val="fr-FR" w:eastAsia="en-GB"/>
              </w:rPr>
              <w:t xml:space="preserve"> pour lui annoncer les chiffres (32 cartons de 120 roues prêts à partir).</w:t>
            </w:r>
          </w:p>
          <w:p w:rsidR="00EC54EC" w:rsidRPr="00EC54EC" w:rsidRDefault="00EC54EC" w:rsidP="00EC54EC">
            <w:pPr>
              <w:rPr>
                <w:rFonts w:ascii="Arial" w:eastAsia="Times New Roman" w:hAnsi="Arial" w:cs="Arial"/>
                <w:color w:val="002060"/>
                <w:lang w:val="fr-FR" w:eastAsia="en-GB"/>
              </w:rPr>
            </w:pPr>
            <w:r w:rsidRPr="00EC54EC">
              <w:rPr>
                <w:rFonts w:ascii="Arial" w:eastAsia="Times New Roman" w:hAnsi="Arial" w:cs="Arial"/>
                <w:color w:val="002060"/>
                <w:lang w:val="fr-FR" w:eastAsia="en-GB"/>
              </w:rPr>
              <w:t xml:space="preserve">Il s'avère que c'est trop tard car les roues devaient arriver avant 8h le lundi matin pour la livraison (exceptionnelle) du mardi matin. Ce qui n'est pas possible car le transporteur </w:t>
            </w:r>
            <w:proofErr w:type="spellStart"/>
            <w:r w:rsidRPr="00EC54EC">
              <w:rPr>
                <w:rFonts w:ascii="Arial" w:eastAsia="Times New Roman" w:hAnsi="Arial" w:cs="Arial"/>
                <w:color w:val="002060"/>
                <w:lang w:val="fr-FR" w:eastAsia="en-GB"/>
              </w:rPr>
              <w:t>Bonservice</w:t>
            </w:r>
            <w:proofErr w:type="spellEnd"/>
            <w:r w:rsidRPr="00EC54EC">
              <w:rPr>
                <w:rFonts w:ascii="Arial" w:eastAsia="Times New Roman" w:hAnsi="Arial" w:cs="Arial"/>
                <w:color w:val="002060"/>
                <w:lang w:val="fr-FR" w:eastAsia="en-GB"/>
              </w:rPr>
              <w:t xml:space="preserve"> ne livre pas pendant le weekend.</w:t>
            </w:r>
          </w:p>
        </w:tc>
      </w:tr>
      <w:tr w:rsidR="00EC54EC" w:rsidRPr="0045586D" w:rsidTr="005F462C">
        <w:tc>
          <w:tcPr>
            <w:tcW w:w="1436" w:type="dxa"/>
            <w:vAlign w:val="center"/>
          </w:tcPr>
          <w:p w:rsidR="00EC54EC" w:rsidRPr="00EC54EC" w:rsidRDefault="00EC54EC" w:rsidP="00EC54EC">
            <w:pPr>
              <w:rPr>
                <w:rFonts w:ascii="Arial" w:eastAsia="Times New Roman" w:hAnsi="Arial" w:cs="Arial"/>
                <w:color w:val="002060"/>
                <w:lang w:val="fr-FR" w:eastAsia="en-GB"/>
              </w:rPr>
            </w:pPr>
            <w:r w:rsidRPr="00EC54EC">
              <w:rPr>
                <w:rFonts w:ascii="Arial" w:eastAsia="Times New Roman" w:hAnsi="Arial" w:cs="Arial"/>
                <w:color w:val="002060"/>
                <w:lang w:val="fr-FR" w:eastAsia="en-GB"/>
              </w:rPr>
              <w:t>Défi</w:t>
            </w:r>
          </w:p>
        </w:tc>
        <w:tc>
          <w:tcPr>
            <w:tcW w:w="8345" w:type="dxa"/>
          </w:tcPr>
          <w:p w:rsidR="00EC54EC" w:rsidRPr="00EC54EC" w:rsidRDefault="00EC54EC" w:rsidP="00EC54EC">
            <w:pPr>
              <w:rPr>
                <w:rFonts w:ascii="Arial" w:eastAsia="Times New Roman" w:hAnsi="Arial" w:cs="Arial"/>
                <w:color w:val="002060"/>
                <w:lang w:val="fr-FR" w:eastAsia="en-GB"/>
              </w:rPr>
            </w:pPr>
            <w:r w:rsidRPr="00EC54EC">
              <w:rPr>
                <w:rFonts w:ascii="Arial" w:eastAsia="Times New Roman" w:hAnsi="Arial" w:cs="Arial"/>
                <w:color w:val="002060"/>
                <w:lang w:val="fr-FR" w:eastAsia="en-GB"/>
              </w:rPr>
              <w:t xml:space="preserve">Qui peut-on estimer est la cause première de l'échec de l'entreprise </w:t>
            </w:r>
            <w:proofErr w:type="spellStart"/>
            <w:r w:rsidRPr="00EC54EC">
              <w:rPr>
                <w:rFonts w:ascii="Arial" w:eastAsia="Times New Roman" w:hAnsi="Arial" w:cs="Arial"/>
                <w:color w:val="002060"/>
                <w:lang w:val="fr-FR" w:eastAsia="en-GB"/>
              </w:rPr>
              <w:t>Jouetsympa</w:t>
            </w:r>
            <w:proofErr w:type="spellEnd"/>
            <w:r w:rsidRPr="00EC54EC">
              <w:rPr>
                <w:rFonts w:ascii="Arial" w:eastAsia="Times New Roman" w:hAnsi="Arial" w:cs="Arial"/>
                <w:color w:val="002060"/>
                <w:lang w:val="fr-FR" w:eastAsia="en-GB"/>
              </w:rPr>
              <w:t xml:space="preserve"> (tenir le délai pour mardi matin) ?</w:t>
            </w:r>
          </w:p>
          <w:p w:rsidR="00EC54EC" w:rsidRPr="00EC54EC" w:rsidRDefault="00EC54EC" w:rsidP="00EC54EC">
            <w:pPr>
              <w:rPr>
                <w:rFonts w:ascii="Arial" w:eastAsia="Times New Roman" w:hAnsi="Arial" w:cs="Arial"/>
                <w:color w:val="002060"/>
                <w:lang w:val="fr-FR" w:eastAsia="en-GB"/>
              </w:rPr>
            </w:pPr>
          </w:p>
          <w:p w:rsidR="00EC54EC" w:rsidRPr="00EC54EC" w:rsidRDefault="00EC54EC" w:rsidP="00EC54EC">
            <w:pPr>
              <w:rPr>
                <w:rFonts w:ascii="Arial" w:eastAsia="Times New Roman" w:hAnsi="Arial" w:cs="Arial"/>
                <w:color w:val="002060"/>
                <w:lang w:val="fr-FR" w:eastAsia="en-GB"/>
              </w:rPr>
            </w:pPr>
            <w:r w:rsidRPr="00EC54EC">
              <w:rPr>
                <w:rFonts w:ascii="Arial" w:eastAsia="Times New Roman" w:hAnsi="Arial" w:cs="Arial"/>
                <w:color w:val="002060"/>
                <w:lang w:val="fr-FR" w:eastAsia="en-GB"/>
              </w:rPr>
              <w:t xml:space="preserve">Solution 1. Le fournisseur </w:t>
            </w:r>
            <w:proofErr w:type="spellStart"/>
            <w:r w:rsidRPr="00EC54EC">
              <w:rPr>
                <w:rFonts w:ascii="Arial" w:eastAsia="Times New Roman" w:hAnsi="Arial" w:cs="Arial"/>
                <w:color w:val="002060"/>
                <w:lang w:val="fr-FR" w:eastAsia="en-GB"/>
              </w:rPr>
              <w:t>Lejouet</w:t>
            </w:r>
            <w:proofErr w:type="spellEnd"/>
          </w:p>
          <w:p w:rsidR="00EC54EC" w:rsidRPr="00EC54EC" w:rsidRDefault="00EC54EC" w:rsidP="00EC54EC">
            <w:pPr>
              <w:rPr>
                <w:rFonts w:ascii="Arial" w:eastAsia="Times New Roman" w:hAnsi="Arial" w:cs="Arial"/>
                <w:color w:val="002060"/>
                <w:lang w:val="fr-FR" w:eastAsia="en-GB"/>
              </w:rPr>
            </w:pPr>
            <w:r w:rsidRPr="00EC54EC">
              <w:rPr>
                <w:rFonts w:ascii="Arial" w:eastAsia="Times New Roman" w:hAnsi="Arial" w:cs="Arial"/>
                <w:color w:val="002060"/>
                <w:lang w:val="fr-FR" w:eastAsia="en-GB"/>
              </w:rPr>
              <w:t xml:space="preserve">Solution 2. Le transporteur </w:t>
            </w:r>
            <w:proofErr w:type="spellStart"/>
            <w:r w:rsidRPr="00EC54EC">
              <w:rPr>
                <w:rFonts w:ascii="Arial" w:eastAsia="Times New Roman" w:hAnsi="Arial" w:cs="Arial"/>
                <w:color w:val="002060"/>
                <w:lang w:val="fr-FR" w:eastAsia="en-GB"/>
              </w:rPr>
              <w:t>Bonservice</w:t>
            </w:r>
            <w:proofErr w:type="spellEnd"/>
          </w:p>
          <w:p w:rsidR="00EC54EC" w:rsidRPr="00EC54EC" w:rsidRDefault="00EC54EC" w:rsidP="00EC54EC">
            <w:pPr>
              <w:rPr>
                <w:rFonts w:ascii="Arial" w:eastAsia="Times New Roman" w:hAnsi="Arial" w:cs="Arial"/>
                <w:color w:val="002060"/>
                <w:lang w:val="fr-FR" w:eastAsia="en-GB"/>
              </w:rPr>
            </w:pPr>
            <w:r w:rsidRPr="00EC54EC">
              <w:rPr>
                <w:rFonts w:ascii="Arial" w:eastAsia="Times New Roman" w:hAnsi="Arial" w:cs="Arial"/>
                <w:color w:val="002060"/>
                <w:lang w:val="fr-FR" w:eastAsia="en-GB"/>
              </w:rPr>
              <w:t xml:space="preserve">Solution 3. Le client </w:t>
            </w:r>
            <w:proofErr w:type="spellStart"/>
            <w:r w:rsidRPr="00EC54EC">
              <w:rPr>
                <w:rFonts w:ascii="Arial" w:eastAsia="Times New Roman" w:hAnsi="Arial" w:cs="Arial"/>
                <w:color w:val="002060"/>
                <w:lang w:val="fr-FR" w:eastAsia="en-GB"/>
              </w:rPr>
              <w:t>Jouetsympa</w:t>
            </w:r>
            <w:proofErr w:type="spellEnd"/>
          </w:p>
        </w:tc>
      </w:tr>
      <w:tr w:rsidR="00EC54EC" w:rsidRPr="0045586D" w:rsidTr="005F462C">
        <w:tc>
          <w:tcPr>
            <w:tcW w:w="1436" w:type="dxa"/>
            <w:vAlign w:val="center"/>
          </w:tcPr>
          <w:p w:rsidR="00EC54EC" w:rsidRPr="00EC54EC" w:rsidRDefault="00EC54EC" w:rsidP="00EC54EC">
            <w:pPr>
              <w:rPr>
                <w:rFonts w:ascii="Arial" w:eastAsia="Times New Roman" w:hAnsi="Arial" w:cs="Arial"/>
                <w:color w:val="002060"/>
                <w:lang w:val="fr-FR" w:eastAsia="en-GB"/>
              </w:rPr>
            </w:pPr>
            <w:r w:rsidRPr="00EC54EC">
              <w:rPr>
                <w:rFonts w:ascii="Arial" w:eastAsia="Times New Roman" w:hAnsi="Arial" w:cs="Arial"/>
                <w:color w:val="002060"/>
                <w:lang w:val="fr-FR" w:eastAsia="en-GB"/>
              </w:rPr>
              <w:t>Solution 1</w:t>
            </w:r>
          </w:p>
        </w:tc>
        <w:tc>
          <w:tcPr>
            <w:tcW w:w="8345" w:type="dxa"/>
          </w:tcPr>
          <w:p w:rsidR="00EC54EC" w:rsidRPr="00EC54EC" w:rsidRDefault="00EC54EC" w:rsidP="00EC54EC">
            <w:pPr>
              <w:rPr>
                <w:rFonts w:ascii="Arial" w:eastAsia="Times New Roman" w:hAnsi="Arial" w:cs="Arial"/>
                <w:color w:val="002060"/>
                <w:lang w:val="fr-FR" w:eastAsia="en-GB"/>
              </w:rPr>
            </w:pPr>
            <w:r w:rsidRPr="00EC54EC">
              <w:rPr>
                <w:rFonts w:ascii="Arial" w:eastAsia="Times New Roman" w:hAnsi="Arial" w:cs="Arial"/>
                <w:color w:val="002060"/>
                <w:lang w:val="fr-FR" w:eastAsia="en-GB"/>
              </w:rPr>
              <w:t>Faux</w:t>
            </w:r>
          </w:p>
          <w:p w:rsidR="00EC54EC" w:rsidRPr="00EC54EC" w:rsidRDefault="00EC54EC" w:rsidP="00EC54EC">
            <w:pPr>
              <w:rPr>
                <w:rFonts w:ascii="Arial" w:eastAsia="Times New Roman" w:hAnsi="Arial" w:cs="Arial"/>
                <w:color w:val="002060"/>
                <w:lang w:val="fr-FR" w:eastAsia="en-GB"/>
              </w:rPr>
            </w:pPr>
            <w:r w:rsidRPr="00EC54EC">
              <w:rPr>
                <w:rFonts w:ascii="Arial" w:eastAsia="Times New Roman" w:hAnsi="Arial" w:cs="Arial"/>
                <w:color w:val="002060"/>
                <w:lang w:val="fr-FR" w:eastAsia="en-GB"/>
              </w:rPr>
              <w:t>Commentaire</w:t>
            </w:r>
            <w:r w:rsidRPr="00EC54EC">
              <w:rPr>
                <w:rFonts w:ascii="Arial" w:eastAsia="Times New Roman" w:hAnsi="Arial" w:cs="Arial"/>
                <w:color w:val="002060"/>
                <w:lang w:val="fr-FR" w:eastAsia="en-GB"/>
              </w:rPr>
              <w:tab/>
            </w:r>
          </w:p>
          <w:p w:rsidR="00EC54EC" w:rsidRPr="00EC54EC" w:rsidRDefault="00EC54EC" w:rsidP="00EC54EC">
            <w:pPr>
              <w:rPr>
                <w:rFonts w:ascii="Arial" w:eastAsia="Times New Roman" w:hAnsi="Arial" w:cs="Arial"/>
                <w:color w:val="002060"/>
                <w:lang w:val="fr-FR" w:eastAsia="en-GB"/>
              </w:rPr>
            </w:pPr>
            <w:r w:rsidRPr="00EC54EC">
              <w:rPr>
                <w:rFonts w:ascii="Arial" w:eastAsia="Times New Roman" w:hAnsi="Arial" w:cs="Arial"/>
                <w:color w:val="002060"/>
                <w:lang w:val="fr-FR" w:eastAsia="en-GB"/>
              </w:rPr>
              <w:t xml:space="preserve">Mlle </w:t>
            </w:r>
            <w:proofErr w:type="spellStart"/>
            <w:r w:rsidRPr="00EC54EC">
              <w:rPr>
                <w:rFonts w:ascii="Arial" w:eastAsia="Times New Roman" w:hAnsi="Arial" w:cs="Arial"/>
                <w:color w:val="002060"/>
                <w:lang w:val="fr-FR" w:eastAsia="en-GB"/>
              </w:rPr>
              <w:t>Labas</w:t>
            </w:r>
            <w:proofErr w:type="spellEnd"/>
            <w:r w:rsidRPr="00EC54EC">
              <w:rPr>
                <w:rFonts w:ascii="Arial" w:eastAsia="Times New Roman" w:hAnsi="Arial" w:cs="Arial"/>
                <w:color w:val="002060"/>
                <w:lang w:val="fr-FR" w:eastAsia="en-GB"/>
              </w:rPr>
              <w:t xml:space="preserve"> n'est pas à mettre en cause car elle a informé M. </w:t>
            </w:r>
            <w:proofErr w:type="spellStart"/>
            <w:r w:rsidRPr="00EC54EC">
              <w:rPr>
                <w:rFonts w:ascii="Arial" w:eastAsia="Times New Roman" w:hAnsi="Arial" w:cs="Arial"/>
                <w:color w:val="002060"/>
                <w:lang w:val="fr-FR" w:eastAsia="en-GB"/>
              </w:rPr>
              <w:t>Lecoude</w:t>
            </w:r>
            <w:proofErr w:type="spellEnd"/>
            <w:r w:rsidRPr="00EC54EC">
              <w:rPr>
                <w:rFonts w:ascii="Arial" w:eastAsia="Times New Roman" w:hAnsi="Arial" w:cs="Arial"/>
                <w:color w:val="002060"/>
                <w:lang w:val="fr-FR" w:eastAsia="en-GB"/>
              </w:rPr>
              <w:t>, peut-être trop tard, mais il ne lui a pas dit que c'était une demande urgente !</w:t>
            </w:r>
          </w:p>
          <w:p w:rsidR="00EC54EC" w:rsidRPr="00EC54EC" w:rsidRDefault="00EC54EC" w:rsidP="00EC54EC">
            <w:pPr>
              <w:rPr>
                <w:rFonts w:ascii="Arial" w:eastAsia="Times New Roman" w:hAnsi="Arial" w:cs="Arial"/>
                <w:color w:val="002060"/>
                <w:lang w:val="fr-FR" w:eastAsia="en-GB"/>
              </w:rPr>
            </w:pPr>
          </w:p>
          <w:p w:rsidR="00EC54EC" w:rsidRPr="00EC54EC" w:rsidRDefault="00EC54EC" w:rsidP="00EC54EC">
            <w:pPr>
              <w:rPr>
                <w:rFonts w:ascii="Arial" w:eastAsia="Times New Roman" w:hAnsi="Arial" w:cs="Arial"/>
                <w:color w:val="002060"/>
                <w:lang w:val="fr-FR" w:eastAsia="en-GB"/>
              </w:rPr>
            </w:pPr>
            <w:r w:rsidRPr="00EC54EC">
              <w:rPr>
                <w:rFonts w:ascii="Arial" w:eastAsia="Times New Roman" w:hAnsi="Arial" w:cs="Arial"/>
                <w:color w:val="002060"/>
                <w:lang w:val="fr-FR" w:eastAsia="en-GB"/>
              </w:rPr>
              <w:t xml:space="preserve">Mlle </w:t>
            </w:r>
            <w:proofErr w:type="spellStart"/>
            <w:r w:rsidRPr="00EC54EC">
              <w:rPr>
                <w:rFonts w:ascii="Arial" w:eastAsia="Times New Roman" w:hAnsi="Arial" w:cs="Arial"/>
                <w:color w:val="002060"/>
                <w:lang w:val="fr-FR" w:eastAsia="en-GB"/>
              </w:rPr>
              <w:t>Labas</w:t>
            </w:r>
            <w:proofErr w:type="spellEnd"/>
            <w:r w:rsidRPr="00EC54EC">
              <w:rPr>
                <w:rFonts w:ascii="Arial" w:eastAsia="Times New Roman" w:hAnsi="Arial" w:cs="Arial"/>
                <w:color w:val="002060"/>
                <w:lang w:val="fr-FR" w:eastAsia="en-GB"/>
              </w:rPr>
              <w:t xml:space="preserve"> devrait à l'avenir </w:t>
            </w:r>
            <w:proofErr w:type="gramStart"/>
            <w:r w:rsidRPr="00EC54EC">
              <w:rPr>
                <w:rFonts w:ascii="Arial" w:eastAsia="Times New Roman" w:hAnsi="Arial" w:cs="Arial"/>
                <w:color w:val="002060"/>
                <w:lang w:val="fr-FR" w:eastAsia="en-GB"/>
              </w:rPr>
              <w:t>demander</w:t>
            </w:r>
            <w:proofErr w:type="gramEnd"/>
            <w:r w:rsidRPr="00EC54EC">
              <w:rPr>
                <w:rFonts w:ascii="Arial" w:eastAsia="Times New Roman" w:hAnsi="Arial" w:cs="Arial"/>
                <w:color w:val="002060"/>
                <w:lang w:val="fr-FR" w:eastAsia="en-GB"/>
              </w:rPr>
              <w:t xml:space="preserve"> systématiquement à chaque demande d'inventaire d'un client si c'est urgent ou non</w:t>
            </w:r>
          </w:p>
        </w:tc>
      </w:tr>
      <w:tr w:rsidR="00EC54EC" w:rsidRPr="0045586D" w:rsidTr="005F462C">
        <w:tc>
          <w:tcPr>
            <w:tcW w:w="1436" w:type="dxa"/>
            <w:vAlign w:val="center"/>
          </w:tcPr>
          <w:p w:rsidR="00EC54EC" w:rsidRPr="00EC54EC" w:rsidRDefault="00EC54EC" w:rsidP="00EC54EC">
            <w:pPr>
              <w:rPr>
                <w:rFonts w:ascii="Arial" w:eastAsia="Times New Roman" w:hAnsi="Arial" w:cs="Arial"/>
                <w:color w:val="002060"/>
                <w:lang w:val="fr-FR" w:eastAsia="en-GB"/>
              </w:rPr>
            </w:pPr>
            <w:r w:rsidRPr="00EC54EC">
              <w:rPr>
                <w:rFonts w:ascii="Arial" w:eastAsia="Times New Roman" w:hAnsi="Arial" w:cs="Arial"/>
                <w:color w:val="002060"/>
                <w:lang w:val="fr-FR" w:eastAsia="en-GB"/>
              </w:rPr>
              <w:t>Solution 2</w:t>
            </w:r>
          </w:p>
        </w:tc>
        <w:tc>
          <w:tcPr>
            <w:tcW w:w="8345" w:type="dxa"/>
          </w:tcPr>
          <w:p w:rsidR="00EC54EC" w:rsidRPr="00EC54EC" w:rsidRDefault="00EC54EC" w:rsidP="00EC54EC">
            <w:pPr>
              <w:rPr>
                <w:rFonts w:ascii="Arial" w:eastAsia="Times New Roman" w:hAnsi="Arial" w:cs="Arial"/>
                <w:color w:val="002060"/>
                <w:lang w:val="fr-FR" w:eastAsia="en-GB"/>
              </w:rPr>
            </w:pPr>
            <w:r w:rsidRPr="00EC54EC">
              <w:rPr>
                <w:rFonts w:ascii="Arial" w:eastAsia="Times New Roman" w:hAnsi="Arial" w:cs="Arial"/>
                <w:color w:val="002060"/>
                <w:lang w:val="fr-FR" w:eastAsia="en-GB"/>
              </w:rPr>
              <w:t>Faux</w:t>
            </w:r>
          </w:p>
          <w:p w:rsidR="00EC54EC" w:rsidRPr="00EC54EC" w:rsidRDefault="00EC54EC" w:rsidP="00EC54EC">
            <w:pPr>
              <w:rPr>
                <w:rFonts w:ascii="Arial" w:eastAsia="Times New Roman" w:hAnsi="Arial" w:cs="Arial"/>
                <w:color w:val="002060"/>
                <w:lang w:val="fr-FR" w:eastAsia="en-GB"/>
              </w:rPr>
            </w:pPr>
            <w:r w:rsidRPr="00EC54EC">
              <w:rPr>
                <w:rFonts w:ascii="Arial" w:eastAsia="Times New Roman" w:hAnsi="Arial" w:cs="Arial"/>
                <w:color w:val="002060"/>
                <w:lang w:val="fr-FR" w:eastAsia="en-GB"/>
              </w:rPr>
              <w:t>Commentaire</w:t>
            </w:r>
            <w:r w:rsidRPr="00EC54EC">
              <w:rPr>
                <w:rFonts w:ascii="Arial" w:eastAsia="Times New Roman" w:hAnsi="Arial" w:cs="Arial"/>
                <w:color w:val="002060"/>
                <w:lang w:val="fr-FR" w:eastAsia="en-GB"/>
              </w:rPr>
              <w:tab/>
            </w:r>
          </w:p>
          <w:p w:rsidR="00EC54EC" w:rsidRPr="00EC54EC" w:rsidRDefault="00EC54EC" w:rsidP="00EC54EC">
            <w:pPr>
              <w:rPr>
                <w:rFonts w:ascii="Arial" w:eastAsia="Times New Roman" w:hAnsi="Arial" w:cs="Arial"/>
                <w:color w:val="002060"/>
                <w:lang w:val="fr-FR" w:eastAsia="en-GB"/>
              </w:rPr>
            </w:pPr>
            <w:r w:rsidRPr="00EC54EC">
              <w:rPr>
                <w:rFonts w:ascii="Arial" w:eastAsia="Times New Roman" w:hAnsi="Arial" w:cs="Arial"/>
                <w:color w:val="002060"/>
                <w:lang w:val="fr-FR" w:eastAsia="en-GB"/>
              </w:rPr>
              <w:t>Le transporteur n'est pas à mettre en cause car il n'a pas les ressources pour assurer le transport pendant la nuit et le weekend !</w:t>
            </w:r>
          </w:p>
          <w:p w:rsidR="00EC54EC" w:rsidRPr="00EC54EC" w:rsidRDefault="00EC54EC" w:rsidP="00EC54EC">
            <w:pPr>
              <w:rPr>
                <w:rFonts w:ascii="Arial" w:eastAsia="Times New Roman" w:hAnsi="Arial" w:cs="Arial"/>
                <w:color w:val="002060"/>
                <w:lang w:val="fr-FR" w:eastAsia="en-GB"/>
              </w:rPr>
            </w:pPr>
          </w:p>
          <w:p w:rsidR="00EC54EC" w:rsidRPr="00EC54EC" w:rsidRDefault="00EC54EC" w:rsidP="00EC54EC">
            <w:pPr>
              <w:rPr>
                <w:rFonts w:ascii="Arial" w:eastAsia="Times New Roman" w:hAnsi="Arial" w:cs="Arial"/>
                <w:color w:val="002060"/>
                <w:lang w:val="fr-FR" w:eastAsia="en-GB"/>
              </w:rPr>
            </w:pPr>
            <w:r w:rsidRPr="00EC54EC">
              <w:rPr>
                <w:rFonts w:ascii="Arial" w:eastAsia="Times New Roman" w:hAnsi="Arial" w:cs="Arial"/>
                <w:color w:val="002060"/>
                <w:lang w:val="fr-FR" w:eastAsia="en-GB"/>
              </w:rPr>
              <w:t>Le transporteur devrait signer un contrat avec un partenaire qui propose des prestations 24h/24</w:t>
            </w:r>
          </w:p>
        </w:tc>
      </w:tr>
      <w:tr w:rsidR="00EC54EC" w:rsidRPr="0045586D" w:rsidTr="005F462C">
        <w:tc>
          <w:tcPr>
            <w:tcW w:w="1436" w:type="dxa"/>
            <w:vAlign w:val="center"/>
          </w:tcPr>
          <w:p w:rsidR="00EC54EC" w:rsidRPr="00EC54EC" w:rsidRDefault="00EC54EC" w:rsidP="00EC54EC">
            <w:pPr>
              <w:rPr>
                <w:rFonts w:ascii="Arial" w:eastAsia="Times New Roman" w:hAnsi="Arial" w:cs="Arial"/>
                <w:color w:val="002060"/>
                <w:lang w:val="fr-FR" w:eastAsia="en-GB"/>
              </w:rPr>
            </w:pPr>
            <w:r w:rsidRPr="00EC54EC">
              <w:rPr>
                <w:rFonts w:ascii="Arial" w:eastAsia="Times New Roman" w:hAnsi="Arial" w:cs="Arial"/>
                <w:color w:val="002060"/>
                <w:lang w:val="fr-FR" w:eastAsia="en-GB"/>
              </w:rPr>
              <w:t>Solution 3</w:t>
            </w:r>
          </w:p>
        </w:tc>
        <w:tc>
          <w:tcPr>
            <w:tcW w:w="8345" w:type="dxa"/>
          </w:tcPr>
          <w:p w:rsidR="00EC54EC" w:rsidRPr="00EC54EC" w:rsidRDefault="00EC54EC" w:rsidP="00EC54EC">
            <w:pPr>
              <w:rPr>
                <w:rFonts w:ascii="Arial" w:eastAsia="Times New Roman" w:hAnsi="Arial" w:cs="Arial"/>
                <w:color w:val="002060"/>
                <w:lang w:val="fr-FR" w:eastAsia="en-GB"/>
              </w:rPr>
            </w:pPr>
            <w:r w:rsidRPr="00EC54EC">
              <w:rPr>
                <w:rFonts w:ascii="Arial" w:eastAsia="Times New Roman" w:hAnsi="Arial" w:cs="Arial"/>
                <w:color w:val="002060"/>
                <w:lang w:val="fr-FR" w:eastAsia="en-GB"/>
              </w:rPr>
              <w:t>Vrai</w:t>
            </w:r>
          </w:p>
          <w:p w:rsidR="00EC54EC" w:rsidRPr="00EC54EC" w:rsidRDefault="00EC54EC" w:rsidP="00EC54EC">
            <w:pPr>
              <w:rPr>
                <w:rFonts w:ascii="Arial" w:eastAsia="Times New Roman" w:hAnsi="Arial" w:cs="Arial"/>
                <w:color w:val="002060"/>
                <w:lang w:val="fr-FR" w:eastAsia="en-GB"/>
              </w:rPr>
            </w:pPr>
            <w:r w:rsidRPr="00EC54EC">
              <w:rPr>
                <w:rFonts w:ascii="Arial" w:eastAsia="Times New Roman" w:hAnsi="Arial" w:cs="Arial"/>
                <w:color w:val="002060"/>
                <w:lang w:val="fr-FR" w:eastAsia="en-GB"/>
              </w:rPr>
              <w:t>Commentaire</w:t>
            </w:r>
            <w:r w:rsidRPr="00EC54EC">
              <w:rPr>
                <w:rFonts w:ascii="Arial" w:eastAsia="Times New Roman" w:hAnsi="Arial" w:cs="Arial"/>
                <w:color w:val="002060"/>
                <w:lang w:val="fr-FR" w:eastAsia="en-GB"/>
              </w:rPr>
              <w:tab/>
            </w:r>
          </w:p>
          <w:p w:rsidR="00EC54EC" w:rsidRPr="00EC54EC" w:rsidRDefault="00EC54EC" w:rsidP="00EC54EC">
            <w:pPr>
              <w:rPr>
                <w:rFonts w:ascii="Arial" w:eastAsia="Times New Roman" w:hAnsi="Arial" w:cs="Arial"/>
                <w:color w:val="002060"/>
                <w:lang w:val="fr-FR" w:eastAsia="en-GB"/>
              </w:rPr>
            </w:pPr>
            <w:r w:rsidRPr="00EC54EC">
              <w:rPr>
                <w:rFonts w:ascii="Arial" w:eastAsia="Times New Roman" w:hAnsi="Arial" w:cs="Arial"/>
                <w:color w:val="002060"/>
                <w:lang w:val="fr-FR" w:eastAsia="en-GB"/>
              </w:rPr>
              <w:t xml:space="preserve">M. </w:t>
            </w:r>
            <w:proofErr w:type="spellStart"/>
            <w:r w:rsidRPr="00EC54EC">
              <w:rPr>
                <w:rFonts w:ascii="Arial" w:eastAsia="Times New Roman" w:hAnsi="Arial" w:cs="Arial"/>
                <w:color w:val="002060"/>
                <w:lang w:val="fr-FR" w:eastAsia="en-GB"/>
              </w:rPr>
              <w:t>Lecoude</w:t>
            </w:r>
            <w:proofErr w:type="spellEnd"/>
            <w:r w:rsidRPr="00EC54EC">
              <w:rPr>
                <w:rFonts w:ascii="Arial" w:eastAsia="Times New Roman" w:hAnsi="Arial" w:cs="Arial"/>
                <w:color w:val="002060"/>
                <w:lang w:val="fr-FR" w:eastAsia="en-GB"/>
              </w:rPr>
              <w:t xml:space="preserve"> est bien la cause première de l’échec car il a oublié de dire à Mlle </w:t>
            </w:r>
            <w:proofErr w:type="spellStart"/>
            <w:r w:rsidRPr="00EC54EC">
              <w:rPr>
                <w:rFonts w:ascii="Arial" w:eastAsia="Times New Roman" w:hAnsi="Arial" w:cs="Arial"/>
                <w:color w:val="002060"/>
                <w:lang w:val="fr-FR" w:eastAsia="en-GB"/>
              </w:rPr>
              <w:t>Labas</w:t>
            </w:r>
            <w:proofErr w:type="spellEnd"/>
            <w:r w:rsidRPr="00EC54EC">
              <w:rPr>
                <w:rFonts w:ascii="Arial" w:eastAsia="Times New Roman" w:hAnsi="Arial" w:cs="Arial"/>
                <w:color w:val="002060"/>
                <w:lang w:val="fr-FR" w:eastAsia="en-GB"/>
              </w:rPr>
              <w:t xml:space="preserve"> que sa demande était urgente !</w:t>
            </w:r>
          </w:p>
          <w:p w:rsidR="00EC54EC" w:rsidRPr="00EC54EC" w:rsidRDefault="00EC54EC" w:rsidP="00EC54EC">
            <w:pPr>
              <w:rPr>
                <w:rFonts w:ascii="Arial" w:eastAsia="Times New Roman" w:hAnsi="Arial" w:cs="Arial"/>
                <w:color w:val="002060"/>
                <w:lang w:val="fr-FR" w:eastAsia="en-GB"/>
              </w:rPr>
            </w:pPr>
          </w:p>
          <w:p w:rsidR="00EC54EC" w:rsidRPr="00EC54EC" w:rsidRDefault="00EC54EC" w:rsidP="00EC54EC">
            <w:pPr>
              <w:rPr>
                <w:rFonts w:ascii="Arial" w:eastAsia="Times New Roman" w:hAnsi="Arial" w:cs="Arial"/>
                <w:color w:val="002060"/>
                <w:lang w:val="fr-FR" w:eastAsia="en-GB"/>
              </w:rPr>
            </w:pPr>
            <w:r w:rsidRPr="00EC54EC">
              <w:rPr>
                <w:rFonts w:ascii="Arial" w:eastAsia="Times New Roman" w:hAnsi="Arial" w:cs="Arial"/>
                <w:color w:val="002060"/>
                <w:lang w:val="fr-FR" w:eastAsia="en-GB"/>
              </w:rPr>
              <w:t xml:space="preserve">M. </w:t>
            </w:r>
            <w:proofErr w:type="spellStart"/>
            <w:r w:rsidRPr="00EC54EC">
              <w:rPr>
                <w:rFonts w:ascii="Arial" w:eastAsia="Times New Roman" w:hAnsi="Arial" w:cs="Arial"/>
                <w:color w:val="002060"/>
                <w:lang w:val="fr-FR" w:eastAsia="en-GB"/>
              </w:rPr>
              <w:t>Lecoude</w:t>
            </w:r>
            <w:proofErr w:type="spellEnd"/>
            <w:r w:rsidRPr="00EC54EC">
              <w:rPr>
                <w:rFonts w:ascii="Arial" w:eastAsia="Times New Roman" w:hAnsi="Arial" w:cs="Arial"/>
                <w:color w:val="002060"/>
                <w:lang w:val="fr-FR" w:eastAsia="en-GB"/>
              </w:rPr>
              <w:t xml:space="preserve"> doit systématiquement et clairement expliquer l'urgence de ses demandes envers ses fournisseurs pour ne pas avoir de tels problèmes</w:t>
            </w:r>
          </w:p>
        </w:tc>
      </w:tr>
    </w:tbl>
    <w:p w:rsidR="00480F55" w:rsidRPr="008564CE" w:rsidRDefault="00480F55" w:rsidP="008564CE">
      <w:pPr>
        <w:spacing w:after="0" w:line="240" w:lineRule="auto"/>
        <w:rPr>
          <w:rFonts w:ascii="Arial" w:hAnsi="Arial" w:cs="Arial"/>
          <w:sz w:val="24"/>
          <w:szCs w:val="24"/>
          <w:lang w:val="fr-FR"/>
        </w:rPr>
      </w:pPr>
      <w:r w:rsidRPr="008564CE">
        <w:rPr>
          <w:rFonts w:ascii="Arial" w:hAnsi="Arial" w:cs="Arial"/>
          <w:sz w:val="24"/>
          <w:szCs w:val="24"/>
          <w:lang w:val="fr-FR"/>
        </w:rPr>
        <w:br w:type="page"/>
      </w:r>
    </w:p>
    <w:tbl>
      <w:tblPr>
        <w:tblStyle w:val="Grilledutableau"/>
        <w:tblW w:w="9781" w:type="dxa"/>
        <w:tblCellMar>
          <w:left w:w="142" w:type="dxa"/>
          <w:right w:w="57" w:type="dxa"/>
        </w:tblCellMar>
        <w:tblLook w:val="04A0" w:firstRow="1" w:lastRow="0" w:firstColumn="1" w:lastColumn="0" w:noHBand="0" w:noVBand="1"/>
      </w:tblPr>
      <w:tblGrid>
        <w:gridCol w:w="2269"/>
        <w:gridCol w:w="7512"/>
      </w:tblGrid>
      <w:tr w:rsidR="00480F55" w:rsidRPr="008564CE" w:rsidTr="00AB325A">
        <w:tc>
          <w:tcPr>
            <w:tcW w:w="2269" w:type="dxa"/>
            <w:vAlign w:val="center"/>
          </w:tcPr>
          <w:p w:rsidR="00480F55" w:rsidRPr="008564CE" w:rsidRDefault="00480F55" w:rsidP="008564CE">
            <w:pPr>
              <w:rPr>
                <w:rFonts w:ascii="Arial" w:eastAsia="Times New Roman" w:hAnsi="Arial" w:cs="Arial"/>
                <w:b/>
                <w:color w:val="002060"/>
                <w:sz w:val="24"/>
                <w:szCs w:val="24"/>
                <w:lang w:val="fr-FR" w:eastAsia="en-GB"/>
              </w:rPr>
            </w:pPr>
            <w:r w:rsidRPr="008564CE">
              <w:rPr>
                <w:rFonts w:ascii="Arial" w:eastAsia="Times New Roman" w:hAnsi="Arial" w:cs="Arial"/>
                <w:b/>
                <w:color w:val="002060"/>
                <w:sz w:val="24"/>
                <w:szCs w:val="24"/>
                <w:lang w:val="fr-FR" w:eastAsia="en-GB"/>
              </w:rPr>
              <w:lastRenderedPageBreak/>
              <w:t>Titre 17</w:t>
            </w:r>
          </w:p>
        </w:tc>
        <w:tc>
          <w:tcPr>
            <w:tcW w:w="7512" w:type="dxa"/>
          </w:tcPr>
          <w:p w:rsidR="00480F55" w:rsidRPr="008564CE" w:rsidRDefault="00480F55" w:rsidP="008564CE">
            <w:pPr>
              <w:rPr>
                <w:rFonts w:ascii="Arial" w:eastAsia="Times New Roman" w:hAnsi="Arial" w:cs="Arial"/>
                <w:b/>
                <w:color w:val="002060"/>
                <w:sz w:val="24"/>
                <w:szCs w:val="24"/>
                <w:lang w:val="fr-FR" w:eastAsia="en-GB"/>
              </w:rPr>
            </w:pPr>
            <w:r w:rsidRPr="008564CE">
              <w:rPr>
                <w:rFonts w:ascii="Arial" w:eastAsia="Times New Roman" w:hAnsi="Arial" w:cs="Arial"/>
                <w:b/>
                <w:color w:val="FF6600"/>
                <w:sz w:val="24"/>
                <w:szCs w:val="24"/>
                <w:lang w:val="fr-FR" w:eastAsia="en-GB"/>
              </w:rPr>
              <w:t>Communication</w:t>
            </w:r>
            <w:r w:rsidR="0045586D">
              <w:rPr>
                <w:rFonts w:ascii="Arial" w:eastAsia="Times New Roman" w:hAnsi="Arial" w:cs="Arial"/>
                <w:b/>
                <w:color w:val="FF6600"/>
                <w:sz w:val="24"/>
                <w:szCs w:val="24"/>
                <w:lang w:val="fr-FR" w:eastAsia="en-GB"/>
              </w:rPr>
              <w:t xml:space="preserve"> F 15-22, 25, 45-51</w:t>
            </w:r>
          </w:p>
        </w:tc>
      </w:tr>
      <w:tr w:rsidR="00480F55" w:rsidRPr="0045586D" w:rsidTr="00AB325A">
        <w:tc>
          <w:tcPr>
            <w:tcW w:w="2269" w:type="dxa"/>
            <w:vAlign w:val="center"/>
          </w:tcPr>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Introduction</w:t>
            </w:r>
          </w:p>
        </w:tc>
        <w:tc>
          <w:tcPr>
            <w:tcW w:w="7512" w:type="dxa"/>
          </w:tcPr>
          <w:p w:rsidR="00480F55" w:rsidRPr="008564CE" w:rsidRDefault="00480F55" w:rsidP="008564CE">
            <w:pPr>
              <w:rPr>
                <w:rFonts w:ascii="Arial" w:eastAsia="Times New Roman" w:hAnsi="Arial" w:cs="Arial"/>
                <w:b/>
                <w:bCs/>
                <w:color w:val="002060"/>
                <w:sz w:val="24"/>
                <w:szCs w:val="24"/>
                <w:lang w:val="fr-FR" w:eastAsia="en-GB"/>
              </w:rPr>
            </w:pPr>
            <w:r w:rsidRPr="008564CE">
              <w:rPr>
                <w:rFonts w:ascii="Arial" w:eastAsia="Times New Roman" w:hAnsi="Arial" w:cs="Arial"/>
                <w:b/>
                <w:bCs/>
                <w:color w:val="002060"/>
                <w:sz w:val="24"/>
                <w:szCs w:val="24"/>
                <w:lang w:val="fr-FR" w:eastAsia="en-GB"/>
              </w:rPr>
              <w:t>Comment communiquer malin</w:t>
            </w:r>
          </w:p>
          <w:p w:rsidR="00480F55" w:rsidRPr="008564CE" w:rsidRDefault="00480F55" w:rsidP="008564CE">
            <w:pPr>
              <w:rPr>
                <w:rFonts w:ascii="Arial" w:eastAsia="Times New Roman" w:hAnsi="Arial" w:cs="Arial"/>
                <w:bCs/>
                <w:color w:val="002060"/>
                <w:sz w:val="24"/>
                <w:szCs w:val="24"/>
                <w:lang w:val="fr-FR" w:eastAsia="en-GB"/>
              </w:rPr>
            </w:pPr>
            <w:r w:rsidRPr="008564CE">
              <w:rPr>
                <w:rFonts w:ascii="Arial" w:eastAsia="Times New Roman" w:hAnsi="Arial" w:cs="Arial"/>
                <w:bCs/>
                <w:color w:val="002060"/>
                <w:sz w:val="24"/>
                <w:szCs w:val="24"/>
                <w:lang w:val="fr-FR" w:eastAsia="en-GB"/>
              </w:rPr>
              <w:t>Domaine : Entreprise de production ou de services</w:t>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bCs/>
                <w:color w:val="002060"/>
                <w:sz w:val="24"/>
                <w:szCs w:val="24"/>
                <w:lang w:val="fr-FR" w:eastAsia="en-GB"/>
              </w:rPr>
              <w:t>Public : directeur de l’entreprise, directeur production, responsable QSE, client</w:t>
            </w:r>
          </w:p>
        </w:tc>
      </w:tr>
      <w:tr w:rsidR="00480F55" w:rsidRPr="0045586D" w:rsidTr="00AB325A">
        <w:tc>
          <w:tcPr>
            <w:tcW w:w="2269" w:type="dxa"/>
            <w:vAlign w:val="center"/>
          </w:tcPr>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Situation</w:t>
            </w:r>
          </w:p>
        </w:tc>
        <w:tc>
          <w:tcPr>
            <w:tcW w:w="7512" w:type="dxa"/>
          </w:tcPr>
          <w:p w:rsidR="00480F55" w:rsidRPr="008564CE" w:rsidRDefault="00480F55" w:rsidP="008564CE">
            <w:pPr>
              <w:rPr>
                <w:rFonts w:ascii="Arial" w:hAnsi="Arial" w:cs="Arial"/>
                <w:color w:val="002060"/>
                <w:sz w:val="24"/>
                <w:szCs w:val="24"/>
                <w:lang w:val="fr-FR"/>
              </w:rPr>
            </w:pPr>
            <w:r w:rsidRPr="008564CE">
              <w:rPr>
                <w:rFonts w:ascii="Arial" w:hAnsi="Arial" w:cs="Arial"/>
                <w:color w:val="002060"/>
                <w:sz w:val="24"/>
                <w:szCs w:val="24"/>
                <w:lang w:val="fr-FR"/>
              </w:rPr>
              <w:t xml:space="preserve">Ce mois-ci les deux jours fériés pourraient entrainer un retard de la livraison des produits PX1 chez le client </w:t>
            </w:r>
            <w:proofErr w:type="spellStart"/>
            <w:r w:rsidRPr="008564CE">
              <w:rPr>
                <w:rFonts w:ascii="Arial" w:hAnsi="Arial" w:cs="Arial"/>
                <w:color w:val="002060"/>
                <w:sz w:val="24"/>
                <w:szCs w:val="24"/>
                <w:lang w:val="fr-FR"/>
              </w:rPr>
              <w:t>Monjouet</w:t>
            </w:r>
            <w:proofErr w:type="spellEnd"/>
            <w:r w:rsidRPr="008564CE">
              <w:rPr>
                <w:rFonts w:ascii="Arial" w:hAnsi="Arial" w:cs="Arial"/>
                <w:color w:val="002060"/>
                <w:sz w:val="24"/>
                <w:szCs w:val="24"/>
                <w:lang w:val="fr-FR"/>
              </w:rPr>
              <w:t xml:space="preserve"> qui a déjà montré des signes d’inquiétude (Mme </w:t>
            </w:r>
            <w:proofErr w:type="spellStart"/>
            <w:r w:rsidRPr="008564CE">
              <w:rPr>
                <w:rFonts w:ascii="Arial" w:hAnsi="Arial" w:cs="Arial"/>
                <w:color w:val="002060"/>
                <w:sz w:val="24"/>
                <w:szCs w:val="24"/>
                <w:lang w:val="fr-FR"/>
              </w:rPr>
              <w:t>Toutprès</w:t>
            </w:r>
            <w:proofErr w:type="spellEnd"/>
            <w:r w:rsidRPr="008564CE">
              <w:rPr>
                <w:rFonts w:ascii="Arial" w:hAnsi="Arial" w:cs="Arial"/>
                <w:color w:val="002060"/>
                <w:sz w:val="24"/>
                <w:szCs w:val="24"/>
                <w:lang w:val="fr-FR"/>
              </w:rPr>
              <w:t xml:space="preserve">, directrice de </w:t>
            </w:r>
            <w:proofErr w:type="spellStart"/>
            <w:r w:rsidRPr="008564CE">
              <w:rPr>
                <w:rFonts w:ascii="Arial" w:hAnsi="Arial" w:cs="Arial"/>
                <w:color w:val="002060"/>
                <w:sz w:val="24"/>
                <w:szCs w:val="24"/>
                <w:lang w:val="fr-FR"/>
              </w:rPr>
              <w:t>Monjouet</w:t>
            </w:r>
            <w:proofErr w:type="spellEnd"/>
            <w:r w:rsidRPr="008564CE">
              <w:rPr>
                <w:rFonts w:ascii="Arial" w:hAnsi="Arial" w:cs="Arial"/>
                <w:color w:val="002060"/>
                <w:sz w:val="24"/>
                <w:szCs w:val="24"/>
                <w:lang w:val="fr-FR"/>
              </w:rPr>
              <w:t xml:space="preserve"> a téléphoné deux fois cette semaine). M. </w:t>
            </w:r>
            <w:proofErr w:type="spellStart"/>
            <w:r w:rsidRPr="008564CE">
              <w:rPr>
                <w:rFonts w:ascii="Arial" w:hAnsi="Arial" w:cs="Arial"/>
                <w:color w:val="002060"/>
                <w:sz w:val="24"/>
                <w:szCs w:val="24"/>
                <w:lang w:val="fr-FR"/>
              </w:rPr>
              <w:t>Lamain</w:t>
            </w:r>
            <w:proofErr w:type="spellEnd"/>
            <w:r w:rsidRPr="008564CE">
              <w:rPr>
                <w:rFonts w:ascii="Arial" w:hAnsi="Arial" w:cs="Arial"/>
                <w:color w:val="002060"/>
                <w:sz w:val="24"/>
                <w:szCs w:val="24"/>
                <w:lang w:val="fr-FR"/>
              </w:rPr>
              <w:t xml:space="preserve">, directeur de </w:t>
            </w:r>
            <w:proofErr w:type="spellStart"/>
            <w:r w:rsidRPr="008564CE">
              <w:rPr>
                <w:rFonts w:ascii="Arial" w:hAnsi="Arial" w:cs="Arial"/>
                <w:color w:val="002060"/>
                <w:sz w:val="24"/>
                <w:szCs w:val="24"/>
                <w:lang w:val="fr-FR"/>
              </w:rPr>
              <w:t>Jouetsympa</w:t>
            </w:r>
            <w:proofErr w:type="spellEnd"/>
            <w:r w:rsidRPr="008564CE">
              <w:rPr>
                <w:rFonts w:ascii="Arial" w:hAnsi="Arial" w:cs="Arial"/>
                <w:color w:val="002060"/>
                <w:sz w:val="24"/>
                <w:szCs w:val="24"/>
                <w:lang w:val="fr-FR"/>
              </w:rPr>
              <w:t xml:space="preserve"> demande à M. </w:t>
            </w:r>
            <w:proofErr w:type="spellStart"/>
            <w:r w:rsidRPr="008564CE">
              <w:rPr>
                <w:rFonts w:ascii="Arial" w:hAnsi="Arial" w:cs="Arial"/>
                <w:color w:val="002060"/>
                <w:sz w:val="24"/>
                <w:szCs w:val="24"/>
                <w:lang w:val="fr-FR"/>
              </w:rPr>
              <w:t>Ledos</w:t>
            </w:r>
            <w:proofErr w:type="spellEnd"/>
            <w:r w:rsidRPr="008564CE">
              <w:rPr>
                <w:rFonts w:ascii="Arial" w:hAnsi="Arial" w:cs="Arial"/>
                <w:color w:val="002060"/>
                <w:sz w:val="24"/>
                <w:szCs w:val="24"/>
                <w:lang w:val="fr-FR"/>
              </w:rPr>
              <w:t xml:space="preserve">, directeur de production, de lui communiquer au plus tard vendredi matin un plan d’actions pour respecter le délai de livraison de </w:t>
            </w:r>
            <w:proofErr w:type="spellStart"/>
            <w:r w:rsidRPr="008564CE">
              <w:rPr>
                <w:rFonts w:ascii="Arial" w:hAnsi="Arial" w:cs="Arial"/>
                <w:color w:val="002060"/>
                <w:sz w:val="24"/>
                <w:szCs w:val="24"/>
                <w:lang w:val="fr-FR"/>
              </w:rPr>
              <w:t>Monjouet</w:t>
            </w:r>
            <w:proofErr w:type="spellEnd"/>
            <w:r w:rsidRPr="008564CE">
              <w:rPr>
                <w:rFonts w:ascii="Arial" w:hAnsi="Arial" w:cs="Arial"/>
                <w:color w:val="002060"/>
                <w:sz w:val="24"/>
                <w:szCs w:val="24"/>
                <w:lang w:val="fr-FR"/>
              </w:rPr>
              <w:t>.</w:t>
            </w:r>
          </w:p>
        </w:tc>
      </w:tr>
      <w:tr w:rsidR="00480F55" w:rsidRPr="0045586D" w:rsidTr="00AB325A">
        <w:tc>
          <w:tcPr>
            <w:tcW w:w="2269" w:type="dxa"/>
            <w:vAlign w:val="center"/>
          </w:tcPr>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Défi</w:t>
            </w:r>
          </w:p>
        </w:tc>
        <w:tc>
          <w:tcPr>
            <w:tcW w:w="7512" w:type="dxa"/>
          </w:tcPr>
          <w:p w:rsidR="00480F55" w:rsidRPr="008564CE" w:rsidRDefault="00480F55" w:rsidP="008564CE">
            <w:pPr>
              <w:rPr>
                <w:rFonts w:ascii="Arial" w:hAnsi="Arial" w:cs="Arial"/>
                <w:color w:val="002060"/>
                <w:sz w:val="24"/>
                <w:szCs w:val="24"/>
                <w:lang w:val="fr-FR"/>
              </w:rPr>
            </w:pPr>
            <w:r w:rsidRPr="008564CE">
              <w:rPr>
                <w:rFonts w:ascii="Arial" w:hAnsi="Arial" w:cs="Arial"/>
                <w:color w:val="002060"/>
                <w:sz w:val="24"/>
                <w:szCs w:val="24"/>
                <w:lang w:val="fr-FR"/>
              </w:rPr>
              <w:t xml:space="preserve">M. </w:t>
            </w:r>
            <w:proofErr w:type="spellStart"/>
            <w:r w:rsidRPr="008564CE">
              <w:rPr>
                <w:rFonts w:ascii="Arial" w:hAnsi="Arial" w:cs="Arial"/>
                <w:color w:val="002060"/>
                <w:sz w:val="24"/>
                <w:szCs w:val="24"/>
                <w:lang w:val="fr-FR"/>
              </w:rPr>
              <w:t>Ledos</w:t>
            </w:r>
            <w:proofErr w:type="spellEnd"/>
            <w:r w:rsidRPr="008564CE">
              <w:rPr>
                <w:rFonts w:ascii="Arial" w:hAnsi="Arial" w:cs="Arial"/>
                <w:color w:val="002060"/>
                <w:sz w:val="24"/>
                <w:szCs w:val="24"/>
                <w:lang w:val="fr-FR"/>
              </w:rPr>
              <w:t xml:space="preserve"> réunit son équipe et avec M. </w:t>
            </w:r>
            <w:proofErr w:type="spellStart"/>
            <w:r w:rsidRPr="008564CE">
              <w:rPr>
                <w:rFonts w:ascii="Arial" w:hAnsi="Arial" w:cs="Arial"/>
                <w:color w:val="002060"/>
                <w:sz w:val="24"/>
                <w:szCs w:val="24"/>
                <w:lang w:val="fr-FR"/>
              </w:rPr>
              <w:t>Dunez</w:t>
            </w:r>
            <w:proofErr w:type="spellEnd"/>
            <w:r w:rsidRPr="008564CE">
              <w:rPr>
                <w:rFonts w:ascii="Arial" w:hAnsi="Arial" w:cs="Arial"/>
                <w:color w:val="002060"/>
                <w:sz w:val="24"/>
                <w:szCs w:val="24"/>
                <w:lang w:val="fr-FR"/>
              </w:rPr>
              <w:t>, responsable QSE, ils choisissent de répondre au directeur de la manière suivante :</w:t>
            </w:r>
          </w:p>
          <w:p w:rsidR="00480F55" w:rsidRPr="008564CE" w:rsidRDefault="00480F55" w:rsidP="008564CE">
            <w:pPr>
              <w:ind w:left="720"/>
              <w:rPr>
                <w:rFonts w:ascii="Arial" w:hAnsi="Arial" w:cs="Arial"/>
                <w:color w:val="002060"/>
                <w:sz w:val="24"/>
                <w:szCs w:val="24"/>
                <w:lang w:val="fr-FR"/>
              </w:rPr>
            </w:pPr>
            <w:r w:rsidRPr="008564CE">
              <w:rPr>
                <w:rFonts w:ascii="Arial" w:hAnsi="Arial" w:cs="Arial"/>
                <w:color w:val="002060"/>
                <w:sz w:val="24"/>
                <w:szCs w:val="24"/>
                <w:lang w:val="fr-FR"/>
              </w:rPr>
              <w:t>Solution 1. Réaliser les tâches :</w:t>
            </w:r>
          </w:p>
          <w:p w:rsidR="00480F55" w:rsidRPr="008564CE" w:rsidRDefault="00480F55" w:rsidP="008564CE">
            <w:pPr>
              <w:pStyle w:val="Paragraphedeliste"/>
              <w:numPr>
                <w:ilvl w:val="0"/>
                <w:numId w:val="28"/>
              </w:numPr>
              <w:rPr>
                <w:rFonts w:ascii="Arial" w:hAnsi="Arial" w:cs="Arial"/>
                <w:color w:val="002060"/>
                <w:sz w:val="24"/>
                <w:szCs w:val="24"/>
                <w:lang w:val="fr-FR"/>
              </w:rPr>
            </w:pPr>
            <w:r w:rsidRPr="008564CE">
              <w:rPr>
                <w:rFonts w:ascii="Arial" w:hAnsi="Arial" w:cs="Arial"/>
                <w:color w:val="002060"/>
                <w:sz w:val="24"/>
                <w:szCs w:val="24"/>
                <w:lang w:val="fr-FR"/>
              </w:rPr>
              <w:t>identifier tous les risques potentiels</w:t>
            </w:r>
          </w:p>
          <w:p w:rsidR="00480F55" w:rsidRPr="008564CE" w:rsidRDefault="00480F55" w:rsidP="008564CE">
            <w:pPr>
              <w:pStyle w:val="Paragraphedeliste"/>
              <w:numPr>
                <w:ilvl w:val="0"/>
                <w:numId w:val="28"/>
              </w:numPr>
              <w:rPr>
                <w:rFonts w:ascii="Arial" w:hAnsi="Arial" w:cs="Arial"/>
                <w:color w:val="002060"/>
                <w:sz w:val="24"/>
                <w:szCs w:val="24"/>
                <w:lang w:val="fr-FR"/>
              </w:rPr>
            </w:pPr>
            <w:r w:rsidRPr="008564CE">
              <w:rPr>
                <w:rFonts w:ascii="Arial" w:hAnsi="Arial" w:cs="Arial"/>
                <w:color w:val="002060"/>
                <w:sz w:val="24"/>
                <w:szCs w:val="24"/>
                <w:lang w:val="fr-FR"/>
              </w:rPr>
              <w:t>analyser les risques</w:t>
            </w:r>
          </w:p>
          <w:p w:rsidR="00480F55" w:rsidRPr="008564CE" w:rsidRDefault="00480F55" w:rsidP="008564CE">
            <w:pPr>
              <w:pStyle w:val="Paragraphedeliste"/>
              <w:numPr>
                <w:ilvl w:val="0"/>
                <w:numId w:val="28"/>
              </w:numPr>
              <w:rPr>
                <w:rFonts w:ascii="Arial" w:hAnsi="Arial" w:cs="Arial"/>
                <w:color w:val="002060"/>
                <w:sz w:val="24"/>
                <w:szCs w:val="24"/>
                <w:lang w:val="fr-FR"/>
              </w:rPr>
            </w:pPr>
            <w:r w:rsidRPr="008564CE">
              <w:rPr>
                <w:rFonts w:ascii="Arial" w:hAnsi="Arial" w:cs="Arial"/>
                <w:color w:val="002060"/>
                <w:sz w:val="24"/>
                <w:szCs w:val="24"/>
                <w:lang w:val="fr-FR"/>
              </w:rPr>
              <w:t>trouver les causes premières</w:t>
            </w:r>
          </w:p>
          <w:p w:rsidR="00480F55" w:rsidRPr="008564CE" w:rsidRDefault="00480F55" w:rsidP="008564CE">
            <w:pPr>
              <w:pStyle w:val="Paragraphedeliste"/>
              <w:numPr>
                <w:ilvl w:val="0"/>
                <w:numId w:val="28"/>
              </w:numPr>
              <w:rPr>
                <w:rFonts w:ascii="Arial" w:hAnsi="Arial" w:cs="Arial"/>
                <w:color w:val="002060"/>
                <w:sz w:val="24"/>
                <w:szCs w:val="24"/>
                <w:lang w:val="fr-FR"/>
              </w:rPr>
            </w:pPr>
            <w:r w:rsidRPr="008564CE">
              <w:rPr>
                <w:rFonts w:ascii="Arial" w:hAnsi="Arial" w:cs="Arial"/>
                <w:color w:val="002060"/>
                <w:sz w:val="24"/>
                <w:szCs w:val="24"/>
                <w:lang w:val="fr-FR"/>
              </w:rPr>
              <w:t>évaluer chaque risque</w:t>
            </w:r>
          </w:p>
          <w:p w:rsidR="00480F55" w:rsidRPr="008564CE" w:rsidRDefault="00480F55" w:rsidP="008564CE">
            <w:pPr>
              <w:pStyle w:val="Paragraphedeliste"/>
              <w:numPr>
                <w:ilvl w:val="0"/>
                <w:numId w:val="28"/>
              </w:numPr>
              <w:rPr>
                <w:rFonts w:ascii="Arial" w:hAnsi="Arial" w:cs="Arial"/>
                <w:color w:val="002060"/>
                <w:sz w:val="24"/>
                <w:szCs w:val="24"/>
                <w:lang w:val="fr-FR"/>
              </w:rPr>
            </w:pPr>
            <w:r w:rsidRPr="008564CE">
              <w:rPr>
                <w:rFonts w:ascii="Arial" w:hAnsi="Arial" w:cs="Arial"/>
                <w:color w:val="002060"/>
                <w:sz w:val="24"/>
                <w:szCs w:val="24"/>
                <w:lang w:val="fr-FR"/>
              </w:rPr>
              <w:t>hiérarchiser les priorités</w:t>
            </w:r>
          </w:p>
          <w:p w:rsidR="00480F55" w:rsidRPr="008564CE" w:rsidRDefault="00480F55" w:rsidP="008564CE">
            <w:pPr>
              <w:pStyle w:val="Paragraphedeliste"/>
              <w:numPr>
                <w:ilvl w:val="0"/>
                <w:numId w:val="28"/>
              </w:numPr>
              <w:rPr>
                <w:rFonts w:ascii="Arial" w:hAnsi="Arial" w:cs="Arial"/>
                <w:color w:val="002060"/>
                <w:sz w:val="24"/>
                <w:szCs w:val="24"/>
                <w:lang w:val="fr-FR"/>
              </w:rPr>
            </w:pPr>
            <w:r w:rsidRPr="008564CE">
              <w:rPr>
                <w:rFonts w:ascii="Arial" w:hAnsi="Arial" w:cs="Arial"/>
                <w:color w:val="002060"/>
                <w:sz w:val="24"/>
                <w:szCs w:val="24"/>
                <w:lang w:val="fr-FR"/>
              </w:rPr>
              <w:t>choisir des mesures pour traiter les risques (plan d’actions)</w:t>
            </w:r>
          </w:p>
          <w:p w:rsidR="00480F55" w:rsidRPr="008564CE" w:rsidRDefault="00480F55" w:rsidP="008564CE">
            <w:pPr>
              <w:pStyle w:val="Paragraphedeliste"/>
              <w:numPr>
                <w:ilvl w:val="0"/>
                <w:numId w:val="28"/>
              </w:numPr>
              <w:rPr>
                <w:rFonts w:ascii="Arial" w:hAnsi="Arial" w:cs="Arial"/>
                <w:color w:val="002060"/>
                <w:sz w:val="24"/>
                <w:szCs w:val="24"/>
                <w:lang w:val="fr-FR"/>
              </w:rPr>
            </w:pPr>
            <w:r w:rsidRPr="008564CE">
              <w:rPr>
                <w:rFonts w:ascii="Arial" w:hAnsi="Arial" w:cs="Arial"/>
                <w:color w:val="002060"/>
                <w:sz w:val="24"/>
                <w:szCs w:val="24"/>
                <w:lang w:val="fr-FR"/>
              </w:rPr>
              <w:t>rassurer le client en lui communiquant le plan d’action</w:t>
            </w:r>
          </w:p>
          <w:p w:rsidR="00480F55" w:rsidRPr="008564CE" w:rsidRDefault="00480F55" w:rsidP="008564CE">
            <w:pPr>
              <w:ind w:left="720"/>
              <w:rPr>
                <w:rFonts w:ascii="Arial" w:hAnsi="Arial" w:cs="Arial"/>
                <w:color w:val="002060"/>
                <w:sz w:val="24"/>
                <w:szCs w:val="24"/>
                <w:lang w:val="fr-FR"/>
              </w:rPr>
            </w:pPr>
            <w:r w:rsidRPr="008564CE">
              <w:rPr>
                <w:rFonts w:ascii="Arial" w:hAnsi="Arial" w:cs="Arial"/>
                <w:color w:val="002060"/>
                <w:sz w:val="24"/>
                <w:szCs w:val="24"/>
                <w:lang w:val="fr-FR"/>
              </w:rPr>
              <w:t>Solution 2. Décider :</w:t>
            </w:r>
          </w:p>
          <w:p w:rsidR="00480F55" w:rsidRPr="008564CE" w:rsidRDefault="00480F55" w:rsidP="008564CE">
            <w:pPr>
              <w:pStyle w:val="Paragraphedeliste"/>
              <w:numPr>
                <w:ilvl w:val="0"/>
                <w:numId w:val="29"/>
              </w:numPr>
              <w:rPr>
                <w:rFonts w:ascii="Arial" w:hAnsi="Arial" w:cs="Arial"/>
                <w:color w:val="002060"/>
                <w:sz w:val="24"/>
                <w:szCs w:val="24"/>
                <w:lang w:val="fr-FR"/>
              </w:rPr>
            </w:pPr>
            <w:r w:rsidRPr="008564CE">
              <w:rPr>
                <w:rFonts w:ascii="Arial" w:hAnsi="Arial" w:cs="Arial"/>
                <w:color w:val="002060"/>
                <w:sz w:val="24"/>
                <w:szCs w:val="24"/>
                <w:lang w:val="fr-FR"/>
              </w:rPr>
              <w:t>d’établir le plan d’action</w:t>
            </w:r>
          </w:p>
          <w:p w:rsidR="00480F55" w:rsidRPr="008564CE" w:rsidRDefault="00480F55" w:rsidP="008564CE">
            <w:pPr>
              <w:pStyle w:val="Paragraphedeliste"/>
              <w:numPr>
                <w:ilvl w:val="0"/>
                <w:numId w:val="29"/>
              </w:numPr>
              <w:rPr>
                <w:rFonts w:ascii="Arial" w:hAnsi="Arial" w:cs="Arial"/>
                <w:color w:val="002060"/>
                <w:sz w:val="24"/>
                <w:szCs w:val="24"/>
                <w:lang w:val="fr-FR"/>
              </w:rPr>
            </w:pPr>
            <w:r w:rsidRPr="008564CE">
              <w:rPr>
                <w:rFonts w:ascii="Arial" w:hAnsi="Arial" w:cs="Arial"/>
                <w:color w:val="002060"/>
                <w:sz w:val="24"/>
                <w:szCs w:val="24"/>
                <w:lang w:val="fr-FR"/>
              </w:rPr>
              <w:t>d’envoyer un courriel d’apaisement au client</w:t>
            </w:r>
          </w:p>
          <w:p w:rsidR="00480F55" w:rsidRPr="008564CE" w:rsidRDefault="00480F55" w:rsidP="008564CE">
            <w:pPr>
              <w:ind w:left="720"/>
              <w:rPr>
                <w:rFonts w:ascii="Arial" w:hAnsi="Arial" w:cs="Arial"/>
                <w:color w:val="002060"/>
                <w:sz w:val="24"/>
                <w:szCs w:val="24"/>
                <w:lang w:val="fr-FR"/>
              </w:rPr>
            </w:pPr>
            <w:r w:rsidRPr="008564CE">
              <w:rPr>
                <w:rFonts w:ascii="Arial" w:hAnsi="Arial" w:cs="Arial"/>
                <w:color w:val="002060"/>
                <w:sz w:val="24"/>
                <w:szCs w:val="24"/>
                <w:lang w:val="fr-FR"/>
              </w:rPr>
              <w:t>Solution 3. Demander une semaine supplémentaire pour apporter une réponse détaillée et adéquate</w:t>
            </w:r>
          </w:p>
        </w:tc>
      </w:tr>
      <w:tr w:rsidR="00480F55" w:rsidRPr="008564CE" w:rsidTr="00AB325A">
        <w:tc>
          <w:tcPr>
            <w:tcW w:w="2269" w:type="dxa"/>
            <w:vAlign w:val="center"/>
          </w:tcPr>
          <w:p w:rsidR="00480F55" w:rsidRPr="008564CE" w:rsidRDefault="00480F55" w:rsidP="008564CE">
            <w:pPr>
              <w:contextualSpacing/>
              <w:rPr>
                <w:rFonts w:ascii="Arial" w:eastAsia="Times New Roman" w:hAnsi="Arial" w:cs="Arial"/>
                <w:color w:val="002060"/>
                <w:sz w:val="24"/>
                <w:szCs w:val="24"/>
                <w:lang w:val="fr-FR" w:eastAsia="en-GB"/>
              </w:rPr>
            </w:pPr>
            <w:r w:rsidRPr="008564CE">
              <w:rPr>
                <w:rFonts w:ascii="Arial" w:hAnsi="Arial" w:cs="Arial"/>
                <w:color w:val="002060"/>
                <w:sz w:val="24"/>
                <w:szCs w:val="24"/>
                <w:lang w:val="fr-FR"/>
              </w:rPr>
              <w:t>Solution possible 1</w:t>
            </w:r>
          </w:p>
        </w:tc>
        <w:tc>
          <w:tcPr>
            <w:tcW w:w="7512" w:type="dxa"/>
          </w:tcPr>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Vrai Commentaire   </w:t>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Transformer une grande tâche en petites tâches facilite l’atteinte de l’objectif !</w:t>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Les solutions simples pour maintenant, la perfection pour plus tard. »</w:t>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Communiquer à temps avec le client est une démarche gagnant-gagnant. Lui expliquer le plan d’actions le rassurera certainement.</w:t>
            </w:r>
          </w:p>
        </w:tc>
      </w:tr>
      <w:tr w:rsidR="00480F55" w:rsidRPr="0045586D" w:rsidTr="00AB325A">
        <w:tc>
          <w:tcPr>
            <w:tcW w:w="2269" w:type="dxa"/>
            <w:vAlign w:val="center"/>
          </w:tcPr>
          <w:p w:rsidR="00480F55" w:rsidRPr="008564CE" w:rsidRDefault="00480F55" w:rsidP="008564CE">
            <w:pPr>
              <w:contextualSpacing/>
              <w:rPr>
                <w:rFonts w:ascii="Arial" w:eastAsia="Times New Roman" w:hAnsi="Arial" w:cs="Arial"/>
                <w:color w:val="002060"/>
                <w:sz w:val="24"/>
                <w:szCs w:val="24"/>
                <w:lang w:val="fr-FR" w:eastAsia="en-GB"/>
              </w:rPr>
            </w:pPr>
            <w:r w:rsidRPr="008564CE">
              <w:rPr>
                <w:rFonts w:ascii="Arial" w:hAnsi="Arial" w:cs="Arial"/>
                <w:color w:val="002060"/>
                <w:sz w:val="24"/>
                <w:szCs w:val="24"/>
                <w:lang w:val="fr-FR"/>
              </w:rPr>
              <w:t>Solution possible 2</w:t>
            </w:r>
          </w:p>
        </w:tc>
        <w:tc>
          <w:tcPr>
            <w:tcW w:w="7512" w:type="dxa"/>
          </w:tcPr>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Faux Commentaire</w:t>
            </w:r>
            <w:r w:rsidRPr="008564CE">
              <w:rPr>
                <w:rFonts w:ascii="Arial" w:eastAsia="Times New Roman" w:hAnsi="Arial" w:cs="Arial"/>
                <w:color w:val="002060"/>
                <w:sz w:val="24"/>
                <w:szCs w:val="24"/>
                <w:lang w:val="fr-FR" w:eastAsia="en-GB"/>
              </w:rPr>
              <w:tab/>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Décider c’est bien, mais faire c’est mieux !</w:t>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Attaquer directement la grande tâche (plan d’actions) peut entrainer la non-identification de certains risques et décourager des membres de l’équipe.</w:t>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Communiquer à temps avec le client est une démarche gagnant-gagnant.</w:t>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Envoyer un courriel c’est bien, mais parler au téléphone pour expliquer et rassurer c’est mieux !</w:t>
            </w:r>
          </w:p>
        </w:tc>
      </w:tr>
      <w:tr w:rsidR="00480F55" w:rsidRPr="0045586D" w:rsidTr="00AB325A">
        <w:tc>
          <w:tcPr>
            <w:tcW w:w="2269" w:type="dxa"/>
            <w:vAlign w:val="center"/>
          </w:tcPr>
          <w:p w:rsidR="00480F55" w:rsidRPr="008564CE" w:rsidRDefault="00480F55" w:rsidP="008564CE">
            <w:pPr>
              <w:rPr>
                <w:rFonts w:ascii="Arial" w:eastAsia="Times New Roman" w:hAnsi="Arial" w:cs="Arial"/>
                <w:color w:val="002060"/>
                <w:sz w:val="24"/>
                <w:szCs w:val="24"/>
                <w:lang w:val="fr-FR" w:eastAsia="en-GB"/>
              </w:rPr>
            </w:pPr>
            <w:r w:rsidRPr="008564CE">
              <w:rPr>
                <w:rFonts w:ascii="Arial" w:hAnsi="Arial" w:cs="Arial"/>
                <w:color w:val="002060"/>
                <w:sz w:val="24"/>
                <w:szCs w:val="24"/>
                <w:lang w:val="fr-FR"/>
              </w:rPr>
              <w:t>Solution possible 3</w:t>
            </w:r>
          </w:p>
        </w:tc>
        <w:tc>
          <w:tcPr>
            <w:tcW w:w="7512" w:type="dxa"/>
          </w:tcPr>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Faux Commentaire</w:t>
            </w:r>
            <w:r w:rsidRPr="008564CE">
              <w:rPr>
                <w:rFonts w:ascii="Arial" w:eastAsia="Times New Roman" w:hAnsi="Arial" w:cs="Arial"/>
                <w:color w:val="002060"/>
                <w:sz w:val="24"/>
                <w:szCs w:val="24"/>
                <w:lang w:val="fr-FR" w:eastAsia="en-GB"/>
              </w:rPr>
              <w:tab/>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Respecter le délai de livraison est une priorité qui ne peut attendre !</w:t>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Les solutions simples pour maintenant, la perfection pour plus tard. »</w:t>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Communiquer à temps avec le client est une démarche gagnant-gagnant.</w:t>
            </w:r>
          </w:p>
        </w:tc>
      </w:tr>
    </w:tbl>
    <w:p w:rsidR="00480F55" w:rsidRPr="008564CE" w:rsidRDefault="00480F55" w:rsidP="008564CE">
      <w:pPr>
        <w:spacing w:after="0" w:line="240" w:lineRule="auto"/>
        <w:rPr>
          <w:rFonts w:ascii="Arial" w:hAnsi="Arial" w:cs="Arial"/>
          <w:sz w:val="24"/>
          <w:szCs w:val="24"/>
          <w:lang w:val="fr-FR"/>
        </w:rPr>
      </w:pPr>
    </w:p>
    <w:p w:rsidR="00480F55" w:rsidRPr="008564CE" w:rsidRDefault="00480F55" w:rsidP="008564CE">
      <w:pPr>
        <w:spacing w:after="0" w:line="240" w:lineRule="auto"/>
        <w:rPr>
          <w:rFonts w:ascii="Arial" w:hAnsi="Arial" w:cs="Arial"/>
          <w:sz w:val="24"/>
          <w:szCs w:val="24"/>
          <w:lang w:val="fr-FR"/>
        </w:rPr>
      </w:pPr>
      <w:r w:rsidRPr="008564CE">
        <w:rPr>
          <w:rFonts w:ascii="Arial" w:hAnsi="Arial" w:cs="Arial"/>
          <w:sz w:val="24"/>
          <w:szCs w:val="24"/>
          <w:lang w:val="fr-FR"/>
        </w:rPr>
        <w:br w:type="page"/>
      </w:r>
    </w:p>
    <w:tbl>
      <w:tblPr>
        <w:tblStyle w:val="Grilledutableau"/>
        <w:tblW w:w="9781" w:type="dxa"/>
        <w:tblCellMar>
          <w:left w:w="142" w:type="dxa"/>
          <w:right w:w="0" w:type="dxa"/>
        </w:tblCellMar>
        <w:tblLook w:val="04A0" w:firstRow="1" w:lastRow="0" w:firstColumn="1" w:lastColumn="0" w:noHBand="0" w:noVBand="1"/>
      </w:tblPr>
      <w:tblGrid>
        <w:gridCol w:w="1436"/>
        <w:gridCol w:w="8345"/>
      </w:tblGrid>
      <w:tr w:rsidR="00480F55" w:rsidRPr="008564CE" w:rsidTr="00D51A1A">
        <w:tc>
          <w:tcPr>
            <w:tcW w:w="1436" w:type="dxa"/>
            <w:vAlign w:val="center"/>
          </w:tcPr>
          <w:p w:rsidR="00480F55" w:rsidRPr="008564CE" w:rsidRDefault="00480F55" w:rsidP="008564CE">
            <w:pPr>
              <w:rPr>
                <w:rFonts w:ascii="Arial" w:eastAsia="Times New Roman" w:hAnsi="Arial" w:cs="Arial"/>
                <w:b/>
                <w:color w:val="002060"/>
                <w:sz w:val="24"/>
                <w:szCs w:val="24"/>
                <w:lang w:val="fr-FR" w:eastAsia="en-GB"/>
              </w:rPr>
            </w:pPr>
            <w:r w:rsidRPr="008564CE">
              <w:rPr>
                <w:rFonts w:ascii="Arial" w:eastAsia="Times New Roman" w:hAnsi="Arial" w:cs="Arial"/>
                <w:b/>
                <w:color w:val="002060"/>
                <w:sz w:val="24"/>
                <w:szCs w:val="24"/>
                <w:lang w:val="fr-FR" w:eastAsia="en-GB"/>
              </w:rPr>
              <w:lastRenderedPageBreak/>
              <w:t>Titre 25</w:t>
            </w:r>
          </w:p>
        </w:tc>
        <w:tc>
          <w:tcPr>
            <w:tcW w:w="8345" w:type="dxa"/>
          </w:tcPr>
          <w:p w:rsidR="00480F55" w:rsidRPr="008564CE" w:rsidRDefault="00480F55" w:rsidP="008564CE">
            <w:pPr>
              <w:rPr>
                <w:rFonts w:ascii="Arial" w:eastAsia="Times New Roman" w:hAnsi="Arial" w:cs="Arial"/>
                <w:b/>
                <w:color w:val="002060"/>
                <w:sz w:val="24"/>
                <w:szCs w:val="24"/>
                <w:lang w:val="fr-FR" w:eastAsia="en-GB"/>
              </w:rPr>
            </w:pPr>
            <w:r w:rsidRPr="008564CE">
              <w:rPr>
                <w:rFonts w:ascii="Arial" w:eastAsia="Times New Roman" w:hAnsi="Arial" w:cs="Arial"/>
                <w:b/>
                <w:color w:val="FF6600"/>
                <w:sz w:val="24"/>
                <w:szCs w:val="24"/>
                <w:lang w:val="fr-FR" w:eastAsia="en-GB"/>
              </w:rPr>
              <w:t>Sélection fournisseurs</w:t>
            </w:r>
            <w:r w:rsidR="0045586D">
              <w:rPr>
                <w:rFonts w:ascii="Arial" w:eastAsia="Times New Roman" w:hAnsi="Arial" w:cs="Arial"/>
                <w:b/>
                <w:color w:val="FF6600"/>
                <w:sz w:val="24"/>
                <w:szCs w:val="24"/>
                <w:lang w:val="fr-FR" w:eastAsia="en-GB"/>
              </w:rPr>
              <w:t xml:space="preserve"> F 15, 16, 19, 21, 22, 25</w:t>
            </w:r>
          </w:p>
        </w:tc>
      </w:tr>
      <w:tr w:rsidR="00480F55" w:rsidRPr="0045586D" w:rsidTr="00D51A1A">
        <w:tc>
          <w:tcPr>
            <w:tcW w:w="1436" w:type="dxa"/>
            <w:vAlign w:val="center"/>
          </w:tcPr>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Introduction</w:t>
            </w:r>
          </w:p>
        </w:tc>
        <w:tc>
          <w:tcPr>
            <w:tcW w:w="8345" w:type="dxa"/>
          </w:tcPr>
          <w:p w:rsidR="00480F55" w:rsidRPr="008564CE" w:rsidRDefault="00480F55" w:rsidP="008564CE">
            <w:pPr>
              <w:rPr>
                <w:rFonts w:ascii="Arial" w:hAnsi="Arial" w:cs="Arial"/>
                <w:b/>
                <w:bCs/>
                <w:color w:val="002060"/>
                <w:sz w:val="24"/>
                <w:szCs w:val="24"/>
                <w:lang w:val="fr-FR"/>
              </w:rPr>
            </w:pPr>
            <w:r w:rsidRPr="008564CE">
              <w:rPr>
                <w:rFonts w:ascii="Arial" w:hAnsi="Arial" w:cs="Arial"/>
                <w:b/>
                <w:bCs/>
                <w:color w:val="002060"/>
                <w:sz w:val="24"/>
                <w:szCs w:val="24"/>
                <w:lang w:val="fr-FR"/>
              </w:rPr>
              <w:t>Comment sélectionner un fournisseur sans audit</w:t>
            </w:r>
          </w:p>
          <w:p w:rsidR="00480F55" w:rsidRPr="008564CE" w:rsidRDefault="00480F55" w:rsidP="008564CE">
            <w:pPr>
              <w:rPr>
                <w:rFonts w:ascii="Arial" w:hAnsi="Arial" w:cs="Arial"/>
                <w:bCs/>
                <w:color w:val="002060"/>
                <w:sz w:val="24"/>
                <w:szCs w:val="24"/>
                <w:lang w:val="fr-FR"/>
              </w:rPr>
            </w:pPr>
            <w:r w:rsidRPr="008564CE">
              <w:rPr>
                <w:rFonts w:ascii="Arial" w:hAnsi="Arial" w:cs="Arial"/>
                <w:bCs/>
                <w:color w:val="002060"/>
                <w:sz w:val="24"/>
                <w:szCs w:val="24"/>
                <w:lang w:val="fr-FR"/>
              </w:rPr>
              <w:t>Domaine : Entreprise de production</w:t>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hAnsi="Arial" w:cs="Arial"/>
                <w:bCs/>
                <w:color w:val="002060"/>
                <w:sz w:val="24"/>
                <w:szCs w:val="24"/>
                <w:lang w:val="fr-FR"/>
              </w:rPr>
              <w:t>Public : Responsable achats, commercial, responsable QSE</w:t>
            </w:r>
          </w:p>
        </w:tc>
      </w:tr>
      <w:tr w:rsidR="00480F55" w:rsidRPr="0045586D" w:rsidTr="00D51A1A">
        <w:tc>
          <w:tcPr>
            <w:tcW w:w="1436" w:type="dxa"/>
            <w:vAlign w:val="center"/>
          </w:tcPr>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Situation</w:t>
            </w:r>
          </w:p>
        </w:tc>
        <w:tc>
          <w:tcPr>
            <w:tcW w:w="8345" w:type="dxa"/>
          </w:tcPr>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M. </w:t>
            </w:r>
            <w:proofErr w:type="spellStart"/>
            <w:r w:rsidRPr="008564CE">
              <w:rPr>
                <w:rFonts w:ascii="Arial" w:eastAsia="Times New Roman" w:hAnsi="Arial" w:cs="Arial"/>
                <w:color w:val="002060"/>
                <w:sz w:val="24"/>
                <w:szCs w:val="24"/>
                <w:lang w:val="fr-FR" w:eastAsia="en-GB"/>
              </w:rPr>
              <w:t>Lecoude</w:t>
            </w:r>
            <w:proofErr w:type="spellEnd"/>
            <w:r w:rsidRPr="008564CE">
              <w:rPr>
                <w:rFonts w:ascii="Arial" w:eastAsia="Times New Roman" w:hAnsi="Arial" w:cs="Arial"/>
                <w:color w:val="002060"/>
                <w:sz w:val="24"/>
                <w:szCs w:val="24"/>
                <w:lang w:val="fr-FR" w:eastAsia="en-GB"/>
              </w:rPr>
              <w:t xml:space="preserve">, </w:t>
            </w:r>
            <w:proofErr w:type="spellStart"/>
            <w:r w:rsidRPr="008564CE">
              <w:rPr>
                <w:rFonts w:ascii="Arial" w:eastAsia="Times New Roman" w:hAnsi="Arial" w:cs="Arial"/>
                <w:color w:val="002060"/>
                <w:sz w:val="24"/>
                <w:szCs w:val="24"/>
                <w:lang w:val="fr-FR" w:eastAsia="en-GB"/>
              </w:rPr>
              <w:t>responsible</w:t>
            </w:r>
            <w:proofErr w:type="spellEnd"/>
            <w:r w:rsidRPr="008564CE">
              <w:rPr>
                <w:rFonts w:ascii="Arial" w:eastAsia="Times New Roman" w:hAnsi="Arial" w:cs="Arial"/>
                <w:color w:val="002060"/>
                <w:sz w:val="24"/>
                <w:szCs w:val="24"/>
                <w:lang w:val="fr-FR" w:eastAsia="en-GB"/>
              </w:rPr>
              <w:t xml:space="preserve"> achats de l’entreprise </w:t>
            </w:r>
            <w:proofErr w:type="spellStart"/>
            <w:r w:rsidRPr="008564CE">
              <w:rPr>
                <w:rFonts w:ascii="Arial" w:eastAsia="Times New Roman" w:hAnsi="Arial" w:cs="Arial"/>
                <w:color w:val="002060"/>
                <w:sz w:val="24"/>
                <w:szCs w:val="24"/>
                <w:lang w:val="fr-FR" w:eastAsia="en-GB"/>
              </w:rPr>
              <w:t>Jouetsympa</w:t>
            </w:r>
            <w:proofErr w:type="spellEnd"/>
            <w:r w:rsidRPr="008564CE">
              <w:rPr>
                <w:rFonts w:ascii="Arial" w:eastAsia="Times New Roman" w:hAnsi="Arial" w:cs="Arial"/>
                <w:color w:val="002060"/>
                <w:sz w:val="24"/>
                <w:szCs w:val="24"/>
                <w:lang w:val="fr-FR" w:eastAsia="en-GB"/>
              </w:rPr>
              <w:t xml:space="preserve"> doit sélectionner des fournisseurs (prestataires externes) pour une nouvelle matière première pour les roues du nouveau jouet PX1.</w:t>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Parmi les 10 fournisseurs potentiels contactés 3 refusent d’être audités.</w:t>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M. </w:t>
            </w:r>
            <w:proofErr w:type="spellStart"/>
            <w:r w:rsidRPr="008564CE">
              <w:rPr>
                <w:rFonts w:ascii="Arial" w:eastAsia="Times New Roman" w:hAnsi="Arial" w:cs="Arial"/>
                <w:color w:val="002060"/>
                <w:sz w:val="24"/>
                <w:szCs w:val="24"/>
                <w:lang w:val="fr-FR" w:eastAsia="en-GB"/>
              </w:rPr>
              <w:t>Lecoude</w:t>
            </w:r>
            <w:proofErr w:type="spellEnd"/>
            <w:r w:rsidRPr="008564CE">
              <w:rPr>
                <w:rFonts w:ascii="Arial" w:eastAsia="Times New Roman" w:hAnsi="Arial" w:cs="Arial"/>
                <w:color w:val="002060"/>
                <w:sz w:val="24"/>
                <w:szCs w:val="24"/>
                <w:lang w:val="fr-FR" w:eastAsia="en-GB"/>
              </w:rPr>
              <w:t xml:space="preserve"> réunit M. </w:t>
            </w:r>
            <w:proofErr w:type="spellStart"/>
            <w:r w:rsidRPr="008564CE">
              <w:rPr>
                <w:rFonts w:ascii="Arial" w:eastAsia="Times New Roman" w:hAnsi="Arial" w:cs="Arial"/>
                <w:color w:val="002060"/>
                <w:sz w:val="24"/>
                <w:szCs w:val="24"/>
                <w:lang w:val="fr-FR" w:eastAsia="en-GB"/>
              </w:rPr>
              <w:t>Dunez</w:t>
            </w:r>
            <w:proofErr w:type="spellEnd"/>
            <w:r w:rsidRPr="008564CE">
              <w:rPr>
                <w:rFonts w:ascii="Arial" w:eastAsia="Times New Roman" w:hAnsi="Arial" w:cs="Arial"/>
                <w:color w:val="002060"/>
                <w:sz w:val="24"/>
                <w:szCs w:val="24"/>
                <w:lang w:val="fr-FR" w:eastAsia="en-GB"/>
              </w:rPr>
              <w:t xml:space="preserve">, responsable QSE et Mme </w:t>
            </w:r>
            <w:proofErr w:type="spellStart"/>
            <w:r w:rsidRPr="008564CE">
              <w:rPr>
                <w:rFonts w:ascii="Arial" w:eastAsia="Times New Roman" w:hAnsi="Arial" w:cs="Arial"/>
                <w:color w:val="002060"/>
                <w:sz w:val="24"/>
                <w:szCs w:val="24"/>
                <w:lang w:val="fr-FR" w:eastAsia="en-GB"/>
              </w:rPr>
              <w:t>Lepouce</w:t>
            </w:r>
            <w:proofErr w:type="spellEnd"/>
            <w:r w:rsidRPr="008564CE">
              <w:rPr>
                <w:rFonts w:ascii="Arial" w:eastAsia="Times New Roman" w:hAnsi="Arial" w:cs="Arial"/>
                <w:color w:val="002060"/>
                <w:sz w:val="24"/>
                <w:szCs w:val="24"/>
                <w:lang w:val="fr-FR" w:eastAsia="en-GB"/>
              </w:rPr>
              <w:t xml:space="preserve">, commerciale pour décider comment évaluer et sélectionner au moins deux fournisseurs pour cette matière première. </w:t>
            </w:r>
          </w:p>
        </w:tc>
      </w:tr>
      <w:tr w:rsidR="00480F55" w:rsidRPr="0045586D" w:rsidTr="00D51A1A">
        <w:tc>
          <w:tcPr>
            <w:tcW w:w="1436" w:type="dxa"/>
            <w:vAlign w:val="center"/>
          </w:tcPr>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Défi</w:t>
            </w:r>
          </w:p>
        </w:tc>
        <w:tc>
          <w:tcPr>
            <w:tcW w:w="8345" w:type="dxa"/>
          </w:tcPr>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Comment sélectionner les fournisseurs et doit-on exclure les 3 refusant d’être audité ?</w:t>
            </w:r>
          </w:p>
          <w:p w:rsidR="00480F55" w:rsidRPr="008564CE" w:rsidRDefault="00480F55" w:rsidP="008564CE">
            <w:pPr>
              <w:rPr>
                <w:rFonts w:ascii="Arial" w:eastAsia="Times New Roman" w:hAnsi="Arial" w:cs="Arial"/>
                <w:color w:val="002060"/>
                <w:sz w:val="24"/>
                <w:szCs w:val="24"/>
                <w:lang w:val="fr-FR" w:eastAsia="en-GB"/>
              </w:rPr>
            </w:pP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Solution 1. Sélectionner les fournisseurs uniquement parmi ceux qui acceptent d’être audités</w:t>
            </w:r>
            <w:r w:rsidRPr="008564CE">
              <w:rPr>
                <w:rFonts w:ascii="Arial" w:eastAsia="Times New Roman" w:hAnsi="Arial" w:cs="Arial"/>
                <w:color w:val="002060"/>
                <w:sz w:val="24"/>
                <w:szCs w:val="24"/>
                <w:lang w:val="fr-FR" w:eastAsia="en-GB"/>
              </w:rPr>
              <w:br/>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Solution 2. Sélectionner les fournisseurs d’après des critères dont l’un est l’audit</w:t>
            </w:r>
            <w:r w:rsidRPr="008564CE">
              <w:rPr>
                <w:rFonts w:ascii="Arial" w:eastAsia="Times New Roman" w:hAnsi="Arial" w:cs="Arial"/>
                <w:color w:val="002060"/>
                <w:sz w:val="24"/>
                <w:szCs w:val="24"/>
                <w:lang w:val="fr-FR" w:eastAsia="en-GB"/>
              </w:rPr>
              <w:br/>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Solution 3. Sélectionner les fournisseurs d’après des critères dont l’audit ne fait pas partie</w:t>
            </w:r>
          </w:p>
        </w:tc>
      </w:tr>
      <w:tr w:rsidR="00480F55" w:rsidRPr="0045586D" w:rsidTr="00D51A1A">
        <w:tc>
          <w:tcPr>
            <w:tcW w:w="1436" w:type="dxa"/>
            <w:vAlign w:val="center"/>
          </w:tcPr>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Solution 1</w:t>
            </w:r>
          </w:p>
        </w:tc>
        <w:tc>
          <w:tcPr>
            <w:tcW w:w="8345" w:type="dxa"/>
          </w:tcPr>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Faux</w:t>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Commentaire</w:t>
            </w:r>
            <w:r w:rsidRPr="008564CE">
              <w:rPr>
                <w:rFonts w:ascii="Arial" w:eastAsia="Times New Roman" w:hAnsi="Arial" w:cs="Arial"/>
                <w:color w:val="002060"/>
                <w:sz w:val="24"/>
                <w:szCs w:val="24"/>
                <w:lang w:val="fr-FR" w:eastAsia="en-GB"/>
              </w:rPr>
              <w:tab/>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L’évaluation et la sélection des fournisseurs est un processus dont l’audit n’est qu’un des critères !</w:t>
            </w:r>
          </w:p>
          <w:p w:rsidR="00480F55" w:rsidRPr="008564CE" w:rsidRDefault="00480F55" w:rsidP="008564CE">
            <w:pPr>
              <w:rPr>
                <w:rFonts w:ascii="Arial" w:eastAsia="Times New Roman" w:hAnsi="Arial" w:cs="Arial"/>
                <w:color w:val="002060"/>
                <w:sz w:val="24"/>
                <w:szCs w:val="24"/>
                <w:lang w:val="fr-FR" w:eastAsia="en-GB"/>
              </w:rPr>
            </w:pP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Les critères d’évaluation d’un fournisseur sont nombreux (risque, performance) et l’audit n’est pas fondamental. </w:t>
            </w:r>
          </w:p>
        </w:tc>
      </w:tr>
      <w:tr w:rsidR="00480F55" w:rsidRPr="0045586D" w:rsidTr="00D51A1A">
        <w:tc>
          <w:tcPr>
            <w:tcW w:w="1436" w:type="dxa"/>
            <w:vAlign w:val="center"/>
          </w:tcPr>
          <w:p w:rsidR="00480F55" w:rsidRPr="008564CE" w:rsidRDefault="00480F55" w:rsidP="008564CE">
            <w:pPr>
              <w:rPr>
                <w:rFonts w:ascii="Arial" w:hAnsi="Arial" w:cs="Arial"/>
                <w:sz w:val="24"/>
                <w:szCs w:val="24"/>
              </w:rPr>
            </w:pPr>
            <w:r w:rsidRPr="008564CE">
              <w:rPr>
                <w:rFonts w:ascii="Arial" w:eastAsia="Times New Roman" w:hAnsi="Arial" w:cs="Arial"/>
                <w:color w:val="002060"/>
                <w:sz w:val="24"/>
                <w:szCs w:val="24"/>
                <w:lang w:val="fr-FR" w:eastAsia="en-GB"/>
              </w:rPr>
              <w:t>Solution 2</w:t>
            </w:r>
          </w:p>
        </w:tc>
        <w:tc>
          <w:tcPr>
            <w:tcW w:w="8345" w:type="dxa"/>
          </w:tcPr>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Vrai</w:t>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Commentaire</w:t>
            </w:r>
            <w:r w:rsidRPr="008564CE">
              <w:rPr>
                <w:rFonts w:ascii="Arial" w:eastAsia="Times New Roman" w:hAnsi="Arial" w:cs="Arial"/>
                <w:color w:val="002060"/>
                <w:sz w:val="24"/>
                <w:szCs w:val="24"/>
                <w:lang w:val="fr-FR" w:eastAsia="en-GB"/>
              </w:rPr>
              <w:tab/>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Les critères d’évaluation d’un fournisseur sont nombreux (risque, performance) et l’audit n’est pas fondamental !</w:t>
            </w:r>
          </w:p>
          <w:p w:rsidR="00480F55" w:rsidRPr="008564CE" w:rsidRDefault="00480F55" w:rsidP="008564CE">
            <w:pPr>
              <w:rPr>
                <w:rFonts w:ascii="Arial" w:eastAsia="Times New Roman" w:hAnsi="Arial" w:cs="Arial"/>
                <w:color w:val="002060"/>
                <w:sz w:val="24"/>
                <w:szCs w:val="24"/>
                <w:lang w:val="fr-FR" w:eastAsia="en-GB"/>
              </w:rPr>
            </w:pP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C’est toujours mieux de pouvoir auditer le fournisseur sur place, mais cela n’est pas obligatoire, en plus quand le fournisseur est loin les coûts de l’audit peuvent s’avérer trop élevés.</w:t>
            </w:r>
          </w:p>
        </w:tc>
      </w:tr>
      <w:tr w:rsidR="00480F55" w:rsidRPr="0045586D" w:rsidTr="00D51A1A">
        <w:tc>
          <w:tcPr>
            <w:tcW w:w="1436" w:type="dxa"/>
            <w:vAlign w:val="center"/>
          </w:tcPr>
          <w:p w:rsidR="00480F55" w:rsidRPr="008564CE" w:rsidRDefault="00480F55" w:rsidP="008564CE">
            <w:pPr>
              <w:rPr>
                <w:rFonts w:ascii="Arial" w:hAnsi="Arial" w:cs="Arial"/>
                <w:sz w:val="24"/>
                <w:szCs w:val="24"/>
                <w:lang w:val="fr-FR"/>
              </w:rPr>
            </w:pPr>
            <w:r w:rsidRPr="008564CE">
              <w:rPr>
                <w:rFonts w:ascii="Arial" w:eastAsia="Times New Roman" w:hAnsi="Arial" w:cs="Arial"/>
                <w:color w:val="002060"/>
                <w:sz w:val="24"/>
                <w:szCs w:val="24"/>
                <w:lang w:val="fr-FR" w:eastAsia="en-GB"/>
              </w:rPr>
              <w:t>Solution 3</w:t>
            </w:r>
          </w:p>
        </w:tc>
        <w:tc>
          <w:tcPr>
            <w:tcW w:w="8345" w:type="dxa"/>
          </w:tcPr>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Vrai</w:t>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Commentaire</w:t>
            </w:r>
            <w:r w:rsidRPr="008564CE">
              <w:rPr>
                <w:rFonts w:ascii="Arial" w:eastAsia="Times New Roman" w:hAnsi="Arial" w:cs="Arial"/>
                <w:color w:val="002060"/>
                <w:sz w:val="24"/>
                <w:szCs w:val="24"/>
                <w:lang w:val="fr-FR" w:eastAsia="en-GB"/>
              </w:rPr>
              <w:tab/>
            </w: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Les critères d’évaluation d’un fournisseur sont nombreux (risque, performance) et l’audit n’est pas obligatoire !</w:t>
            </w:r>
          </w:p>
          <w:p w:rsidR="00480F55" w:rsidRPr="008564CE" w:rsidRDefault="00480F55" w:rsidP="008564CE">
            <w:pPr>
              <w:rPr>
                <w:rFonts w:ascii="Arial" w:eastAsia="Times New Roman" w:hAnsi="Arial" w:cs="Arial"/>
                <w:color w:val="002060"/>
                <w:sz w:val="24"/>
                <w:szCs w:val="24"/>
                <w:lang w:val="fr-FR" w:eastAsia="en-GB"/>
              </w:rPr>
            </w:pPr>
          </w:p>
          <w:p w:rsidR="00480F55" w:rsidRPr="008564CE" w:rsidRDefault="00480F55"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L’audit d’un fournisseur ne peut être un critère d’exclusion. Souvent les autres critères sont plus importants comme les risques sur l’aptitude à respecter les exigences du produit, de la réglementation, des coûts, des délais.</w:t>
            </w:r>
          </w:p>
        </w:tc>
      </w:tr>
    </w:tbl>
    <w:p w:rsidR="00480F55" w:rsidRPr="008564CE" w:rsidRDefault="00480F55" w:rsidP="008564CE">
      <w:pPr>
        <w:spacing w:after="0" w:line="240" w:lineRule="auto"/>
        <w:rPr>
          <w:rFonts w:ascii="Arial" w:hAnsi="Arial" w:cs="Arial"/>
          <w:sz w:val="24"/>
          <w:szCs w:val="24"/>
          <w:lang w:val="fr-FR"/>
        </w:rPr>
      </w:pPr>
    </w:p>
    <w:p w:rsidR="00480F55" w:rsidRPr="008564CE" w:rsidRDefault="00480F55" w:rsidP="008564CE">
      <w:pPr>
        <w:spacing w:after="0" w:line="240" w:lineRule="auto"/>
        <w:rPr>
          <w:rFonts w:ascii="Arial" w:hAnsi="Arial" w:cs="Arial"/>
          <w:sz w:val="24"/>
          <w:szCs w:val="24"/>
          <w:lang w:val="fr-FR"/>
        </w:rPr>
      </w:pPr>
      <w:r w:rsidRPr="008564CE">
        <w:rPr>
          <w:rFonts w:ascii="Arial" w:hAnsi="Arial" w:cs="Arial"/>
          <w:sz w:val="24"/>
          <w:szCs w:val="24"/>
          <w:lang w:val="fr-FR"/>
        </w:rPr>
        <w:br w:type="page"/>
      </w:r>
    </w:p>
    <w:tbl>
      <w:tblPr>
        <w:tblStyle w:val="Grilledutableau1"/>
        <w:tblW w:w="10065" w:type="dxa"/>
        <w:tblCellMar>
          <w:left w:w="142" w:type="dxa"/>
          <w:right w:w="57" w:type="dxa"/>
        </w:tblCellMar>
        <w:tblLook w:val="04A0" w:firstRow="1" w:lastRow="0" w:firstColumn="1" w:lastColumn="0" w:noHBand="0" w:noVBand="1"/>
      </w:tblPr>
      <w:tblGrid>
        <w:gridCol w:w="1560"/>
        <w:gridCol w:w="8505"/>
      </w:tblGrid>
      <w:tr w:rsidR="00EC54EC" w:rsidRPr="00777CF3" w:rsidTr="005F462C">
        <w:tc>
          <w:tcPr>
            <w:tcW w:w="1560" w:type="dxa"/>
            <w:vAlign w:val="center"/>
          </w:tcPr>
          <w:p w:rsidR="00EC54EC" w:rsidRPr="00777CF3" w:rsidRDefault="00EC54EC" w:rsidP="005F462C">
            <w:pPr>
              <w:rPr>
                <w:rFonts w:ascii="Arial" w:hAnsi="Arial" w:cs="Arial"/>
                <w:b/>
                <w:color w:val="002060"/>
                <w:sz w:val="24"/>
                <w:szCs w:val="24"/>
                <w:lang w:val="fr-FR" w:eastAsia="en-GB"/>
              </w:rPr>
            </w:pPr>
            <w:r w:rsidRPr="00777CF3">
              <w:rPr>
                <w:rFonts w:ascii="Arial" w:hAnsi="Arial" w:cs="Arial"/>
                <w:b/>
                <w:color w:val="002060"/>
                <w:sz w:val="24"/>
                <w:szCs w:val="24"/>
                <w:lang w:val="fr-FR" w:eastAsia="en-GB"/>
              </w:rPr>
              <w:lastRenderedPageBreak/>
              <w:t>Titre 44</w:t>
            </w:r>
          </w:p>
        </w:tc>
        <w:tc>
          <w:tcPr>
            <w:tcW w:w="8505" w:type="dxa"/>
          </w:tcPr>
          <w:p w:rsidR="00EC54EC" w:rsidRPr="00777CF3" w:rsidRDefault="00EC54EC" w:rsidP="005F462C">
            <w:pPr>
              <w:rPr>
                <w:rFonts w:ascii="Arial" w:hAnsi="Arial" w:cs="Arial"/>
                <w:b/>
                <w:color w:val="002060"/>
                <w:sz w:val="24"/>
                <w:szCs w:val="24"/>
                <w:lang w:val="fr-FR" w:eastAsia="en-GB"/>
              </w:rPr>
            </w:pPr>
            <w:r w:rsidRPr="00777CF3">
              <w:rPr>
                <w:rFonts w:ascii="Arial" w:hAnsi="Arial" w:cs="Arial"/>
                <w:b/>
                <w:color w:val="FF6600"/>
                <w:sz w:val="24"/>
                <w:szCs w:val="24"/>
                <w:lang w:val="fr-FR" w:eastAsia="en-GB"/>
              </w:rPr>
              <w:t>Invitation client F 25</w:t>
            </w:r>
          </w:p>
        </w:tc>
      </w:tr>
      <w:tr w:rsidR="00EC54EC" w:rsidRPr="00777CF3" w:rsidTr="005F462C">
        <w:tc>
          <w:tcPr>
            <w:tcW w:w="1560" w:type="dxa"/>
            <w:vAlign w:val="center"/>
          </w:tcPr>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Introduction</w:t>
            </w:r>
          </w:p>
        </w:tc>
        <w:tc>
          <w:tcPr>
            <w:tcW w:w="8505" w:type="dxa"/>
          </w:tcPr>
          <w:p w:rsidR="00EC54EC" w:rsidRPr="00777CF3" w:rsidRDefault="00EC54EC" w:rsidP="005F462C">
            <w:pPr>
              <w:rPr>
                <w:rFonts w:ascii="Arial" w:hAnsi="Arial" w:cs="Arial"/>
                <w:b/>
                <w:bCs/>
                <w:color w:val="002060"/>
                <w:sz w:val="24"/>
                <w:szCs w:val="24"/>
                <w:lang w:val="fr-FR" w:eastAsia="en-GB"/>
              </w:rPr>
            </w:pPr>
            <w:r w:rsidRPr="00777CF3">
              <w:rPr>
                <w:rFonts w:ascii="Arial" w:hAnsi="Arial" w:cs="Arial"/>
                <w:b/>
                <w:bCs/>
                <w:color w:val="002060"/>
                <w:sz w:val="24"/>
                <w:szCs w:val="24"/>
                <w:lang w:val="fr-FR" w:eastAsia="en-GB"/>
              </w:rPr>
              <w:t>Comment ne pas corrompre un client</w:t>
            </w:r>
          </w:p>
          <w:p w:rsidR="00EC54EC" w:rsidRPr="00777CF3" w:rsidRDefault="00EC54EC" w:rsidP="005F462C">
            <w:pPr>
              <w:rPr>
                <w:rFonts w:ascii="Arial" w:hAnsi="Arial" w:cs="Arial"/>
                <w:bCs/>
                <w:color w:val="002060"/>
                <w:sz w:val="24"/>
                <w:szCs w:val="24"/>
                <w:lang w:val="fr-FR" w:eastAsia="en-GB"/>
              </w:rPr>
            </w:pPr>
            <w:r w:rsidRPr="00777CF3">
              <w:rPr>
                <w:rFonts w:ascii="Arial" w:hAnsi="Arial" w:cs="Arial"/>
                <w:bCs/>
                <w:color w:val="002060"/>
                <w:sz w:val="24"/>
                <w:szCs w:val="24"/>
                <w:lang w:val="fr-FR" w:eastAsia="en-GB"/>
              </w:rPr>
              <w:t>Domaine : Entreprise de production ou de services</w:t>
            </w:r>
          </w:p>
          <w:p w:rsidR="00EC54EC" w:rsidRPr="00777CF3" w:rsidRDefault="00EC54EC" w:rsidP="005F462C">
            <w:pPr>
              <w:rPr>
                <w:rFonts w:ascii="Arial" w:hAnsi="Arial" w:cs="Arial"/>
                <w:color w:val="002060"/>
                <w:sz w:val="24"/>
                <w:szCs w:val="24"/>
                <w:lang w:val="fr-FR" w:eastAsia="en-GB"/>
              </w:rPr>
            </w:pPr>
            <w:r w:rsidRPr="00777CF3">
              <w:rPr>
                <w:rFonts w:ascii="Arial" w:hAnsi="Arial" w:cs="Arial"/>
                <w:bCs/>
                <w:color w:val="002060"/>
                <w:sz w:val="24"/>
                <w:szCs w:val="24"/>
                <w:lang w:val="fr-FR" w:eastAsia="en-GB"/>
              </w:rPr>
              <w:t>Public : commerciale, responsable achats</w:t>
            </w:r>
          </w:p>
        </w:tc>
      </w:tr>
      <w:tr w:rsidR="00EC54EC" w:rsidRPr="0045586D" w:rsidTr="005F462C">
        <w:tc>
          <w:tcPr>
            <w:tcW w:w="1560" w:type="dxa"/>
            <w:vAlign w:val="center"/>
          </w:tcPr>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Situation</w:t>
            </w:r>
          </w:p>
        </w:tc>
        <w:tc>
          <w:tcPr>
            <w:tcW w:w="8505" w:type="dxa"/>
          </w:tcPr>
          <w:p w:rsidR="00EC54EC" w:rsidRPr="00777CF3" w:rsidRDefault="00EC54EC" w:rsidP="005F462C">
            <w:pPr>
              <w:rPr>
                <w:rFonts w:ascii="Arial" w:hAnsi="Arial" w:cs="Arial"/>
                <w:color w:val="002060"/>
                <w:sz w:val="24"/>
                <w:szCs w:val="24"/>
                <w:lang w:val="fr-FR"/>
              </w:rPr>
            </w:pPr>
            <w:r w:rsidRPr="00777CF3">
              <w:rPr>
                <w:rFonts w:ascii="Arial" w:hAnsi="Arial" w:cs="Arial"/>
                <w:color w:val="002060"/>
                <w:sz w:val="24"/>
                <w:szCs w:val="24"/>
                <w:lang w:val="fr-FR"/>
              </w:rPr>
              <w:t xml:space="preserve">Mlle </w:t>
            </w:r>
            <w:proofErr w:type="spellStart"/>
            <w:r w:rsidRPr="00777CF3">
              <w:rPr>
                <w:rFonts w:ascii="Arial" w:hAnsi="Arial" w:cs="Arial"/>
                <w:color w:val="002060"/>
                <w:sz w:val="24"/>
                <w:szCs w:val="24"/>
                <w:lang w:val="fr-FR"/>
              </w:rPr>
              <w:t>Lepouce</w:t>
            </w:r>
            <w:proofErr w:type="spellEnd"/>
            <w:r w:rsidRPr="00777CF3">
              <w:rPr>
                <w:rFonts w:ascii="Arial" w:hAnsi="Arial" w:cs="Arial"/>
                <w:color w:val="002060"/>
                <w:sz w:val="24"/>
                <w:szCs w:val="24"/>
                <w:lang w:val="fr-FR"/>
              </w:rPr>
              <w:t xml:space="preserve">, commerciale de </w:t>
            </w:r>
            <w:proofErr w:type="spellStart"/>
            <w:r w:rsidRPr="00777CF3">
              <w:rPr>
                <w:rFonts w:ascii="Arial" w:hAnsi="Arial" w:cs="Arial"/>
                <w:color w:val="002060"/>
                <w:sz w:val="24"/>
                <w:szCs w:val="24"/>
                <w:lang w:val="fr-FR"/>
              </w:rPr>
              <w:t>Jouetsympa</w:t>
            </w:r>
            <w:proofErr w:type="spellEnd"/>
            <w:r w:rsidRPr="00777CF3">
              <w:rPr>
                <w:rFonts w:ascii="Arial" w:hAnsi="Arial" w:cs="Arial"/>
                <w:color w:val="002060"/>
                <w:sz w:val="24"/>
                <w:szCs w:val="24"/>
                <w:lang w:val="fr-FR"/>
              </w:rPr>
              <w:t xml:space="preserve"> a invité M. </w:t>
            </w:r>
            <w:proofErr w:type="spellStart"/>
            <w:r w:rsidRPr="00777CF3">
              <w:rPr>
                <w:rFonts w:ascii="Arial" w:hAnsi="Arial" w:cs="Arial"/>
                <w:color w:val="002060"/>
                <w:sz w:val="24"/>
                <w:szCs w:val="24"/>
                <w:lang w:val="fr-FR"/>
              </w:rPr>
              <w:t>Lebras</w:t>
            </w:r>
            <w:proofErr w:type="spellEnd"/>
            <w:r w:rsidRPr="00777CF3">
              <w:rPr>
                <w:rFonts w:ascii="Arial" w:hAnsi="Arial" w:cs="Arial"/>
                <w:color w:val="002060"/>
                <w:sz w:val="24"/>
                <w:szCs w:val="24"/>
                <w:lang w:val="fr-FR"/>
              </w:rPr>
              <w:t xml:space="preserve">, responsable des achats de </w:t>
            </w:r>
            <w:proofErr w:type="spellStart"/>
            <w:r w:rsidRPr="00777CF3">
              <w:rPr>
                <w:rFonts w:ascii="Arial" w:hAnsi="Arial" w:cs="Arial"/>
                <w:color w:val="002060"/>
                <w:sz w:val="24"/>
                <w:szCs w:val="24"/>
                <w:lang w:val="fr-FR"/>
              </w:rPr>
              <w:t>Jeuparfait</w:t>
            </w:r>
            <w:proofErr w:type="spellEnd"/>
            <w:r w:rsidRPr="00777CF3">
              <w:rPr>
                <w:rFonts w:ascii="Arial" w:hAnsi="Arial" w:cs="Arial"/>
                <w:color w:val="002060"/>
                <w:sz w:val="24"/>
                <w:szCs w:val="24"/>
                <w:lang w:val="fr-FR"/>
              </w:rPr>
              <w:t xml:space="preserve"> à un déjeuner dans un restaurent gastronomique pour mercredi. Le mardi, Mlle </w:t>
            </w:r>
            <w:proofErr w:type="spellStart"/>
            <w:r w:rsidRPr="00777CF3">
              <w:rPr>
                <w:rFonts w:ascii="Arial" w:hAnsi="Arial" w:cs="Arial"/>
                <w:color w:val="002060"/>
                <w:sz w:val="24"/>
                <w:szCs w:val="24"/>
                <w:lang w:val="fr-FR"/>
              </w:rPr>
              <w:t>Lepouce</w:t>
            </w:r>
            <w:proofErr w:type="spellEnd"/>
            <w:r w:rsidRPr="00777CF3">
              <w:rPr>
                <w:rFonts w:ascii="Arial" w:hAnsi="Arial" w:cs="Arial"/>
                <w:color w:val="002060"/>
                <w:sz w:val="24"/>
                <w:szCs w:val="24"/>
                <w:lang w:val="fr-FR"/>
              </w:rPr>
              <w:t xml:space="preserve"> reçoit un courriel du directeur du groupe qu’un appel d’offres sera annoncé avant la fin du mois avec la participation probable, entre autres, de la société </w:t>
            </w:r>
            <w:proofErr w:type="spellStart"/>
            <w:r w:rsidRPr="00777CF3">
              <w:rPr>
                <w:rFonts w:ascii="Arial" w:hAnsi="Arial" w:cs="Arial"/>
                <w:color w:val="002060"/>
                <w:sz w:val="24"/>
                <w:szCs w:val="24"/>
                <w:lang w:val="fr-FR"/>
              </w:rPr>
              <w:t>Jeuparfait</w:t>
            </w:r>
            <w:proofErr w:type="spellEnd"/>
            <w:r w:rsidRPr="00777CF3">
              <w:rPr>
                <w:rFonts w:ascii="Arial" w:hAnsi="Arial" w:cs="Arial"/>
                <w:color w:val="002060"/>
                <w:sz w:val="24"/>
                <w:szCs w:val="24"/>
                <w:lang w:val="fr-FR"/>
              </w:rPr>
              <w:t>.</w:t>
            </w:r>
          </w:p>
        </w:tc>
      </w:tr>
      <w:tr w:rsidR="00EC54EC" w:rsidRPr="0045586D" w:rsidTr="005F462C">
        <w:tc>
          <w:tcPr>
            <w:tcW w:w="1560" w:type="dxa"/>
            <w:vAlign w:val="center"/>
          </w:tcPr>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Défi</w:t>
            </w:r>
          </w:p>
        </w:tc>
        <w:tc>
          <w:tcPr>
            <w:tcW w:w="8505" w:type="dxa"/>
          </w:tcPr>
          <w:p w:rsidR="00EC54EC" w:rsidRPr="00777CF3" w:rsidRDefault="00EC54EC" w:rsidP="005F462C">
            <w:pPr>
              <w:rPr>
                <w:rFonts w:ascii="Arial" w:hAnsi="Arial" w:cs="Arial"/>
                <w:color w:val="002060"/>
                <w:sz w:val="24"/>
                <w:szCs w:val="24"/>
                <w:lang w:val="fr-FR"/>
              </w:rPr>
            </w:pPr>
            <w:r w:rsidRPr="00777CF3">
              <w:rPr>
                <w:rFonts w:ascii="Arial" w:hAnsi="Arial" w:cs="Arial"/>
                <w:color w:val="002060"/>
                <w:sz w:val="24"/>
                <w:szCs w:val="24"/>
                <w:lang w:val="fr-FR"/>
              </w:rPr>
              <w:t xml:space="preserve">Que doit faire Mlle </w:t>
            </w:r>
            <w:proofErr w:type="spellStart"/>
            <w:r w:rsidRPr="00777CF3">
              <w:rPr>
                <w:rFonts w:ascii="Arial" w:hAnsi="Arial" w:cs="Arial"/>
                <w:color w:val="002060"/>
                <w:sz w:val="24"/>
                <w:szCs w:val="24"/>
                <w:lang w:val="fr-FR"/>
              </w:rPr>
              <w:t>Lepouce</w:t>
            </w:r>
            <w:proofErr w:type="spellEnd"/>
            <w:r w:rsidRPr="00777CF3">
              <w:rPr>
                <w:rFonts w:ascii="Arial" w:hAnsi="Arial" w:cs="Arial"/>
                <w:color w:val="002060"/>
                <w:sz w:val="24"/>
                <w:szCs w:val="24"/>
                <w:lang w:val="fr-FR"/>
              </w:rPr>
              <w:t> ?</w:t>
            </w:r>
          </w:p>
          <w:p w:rsidR="00EC54EC" w:rsidRPr="00777CF3" w:rsidRDefault="00EC54EC" w:rsidP="005F462C">
            <w:pPr>
              <w:rPr>
                <w:rFonts w:ascii="Arial" w:hAnsi="Arial" w:cs="Arial"/>
                <w:color w:val="002060"/>
                <w:sz w:val="24"/>
                <w:szCs w:val="24"/>
                <w:lang w:val="fr-FR"/>
              </w:rPr>
            </w:pPr>
          </w:p>
          <w:p w:rsidR="00EC54EC" w:rsidRPr="00777CF3" w:rsidRDefault="00EC54EC" w:rsidP="005F462C">
            <w:pPr>
              <w:rPr>
                <w:rFonts w:ascii="Arial" w:hAnsi="Arial" w:cs="Arial"/>
                <w:color w:val="002060"/>
                <w:sz w:val="24"/>
                <w:szCs w:val="24"/>
                <w:lang w:val="fr-FR"/>
              </w:rPr>
            </w:pPr>
            <w:r w:rsidRPr="00777CF3">
              <w:rPr>
                <w:rFonts w:ascii="Arial" w:hAnsi="Arial" w:cs="Arial"/>
                <w:color w:val="002060"/>
                <w:sz w:val="24"/>
                <w:szCs w:val="24"/>
                <w:lang w:val="fr-FR"/>
              </w:rPr>
              <w:t>Solution 1. Aller au déjeuner et ne pas mentionner l’appel d’offres prochain</w:t>
            </w:r>
          </w:p>
          <w:p w:rsidR="00EC54EC" w:rsidRPr="00777CF3" w:rsidRDefault="00EC54EC" w:rsidP="005F462C">
            <w:pPr>
              <w:rPr>
                <w:rFonts w:ascii="Arial" w:hAnsi="Arial" w:cs="Arial"/>
                <w:color w:val="002060"/>
                <w:sz w:val="24"/>
                <w:szCs w:val="24"/>
                <w:lang w:val="fr-FR"/>
              </w:rPr>
            </w:pPr>
          </w:p>
          <w:p w:rsidR="00EC54EC" w:rsidRPr="00777CF3" w:rsidRDefault="00EC54EC" w:rsidP="005F462C">
            <w:pPr>
              <w:rPr>
                <w:rFonts w:ascii="Arial" w:hAnsi="Arial" w:cs="Arial"/>
                <w:color w:val="002060"/>
                <w:sz w:val="24"/>
                <w:szCs w:val="24"/>
                <w:lang w:val="fr-FR"/>
              </w:rPr>
            </w:pPr>
            <w:r w:rsidRPr="00777CF3">
              <w:rPr>
                <w:rFonts w:ascii="Arial" w:hAnsi="Arial" w:cs="Arial"/>
                <w:color w:val="002060"/>
                <w:sz w:val="24"/>
                <w:szCs w:val="24"/>
                <w:lang w:val="fr-FR"/>
              </w:rPr>
              <w:t xml:space="preserve">Solution 2. Aller au déjeuner et discuter de l’appel d’offres prochain </w:t>
            </w:r>
          </w:p>
          <w:p w:rsidR="00EC54EC" w:rsidRPr="00777CF3" w:rsidRDefault="00EC54EC" w:rsidP="005F462C">
            <w:pPr>
              <w:rPr>
                <w:rFonts w:ascii="Arial" w:hAnsi="Arial" w:cs="Arial"/>
                <w:color w:val="002060"/>
                <w:sz w:val="24"/>
                <w:szCs w:val="24"/>
                <w:lang w:val="fr-FR"/>
              </w:rPr>
            </w:pPr>
          </w:p>
          <w:p w:rsidR="00EC54EC" w:rsidRPr="00777CF3" w:rsidRDefault="00EC54EC" w:rsidP="005F462C">
            <w:pPr>
              <w:rPr>
                <w:rFonts w:ascii="Arial" w:hAnsi="Arial" w:cs="Arial"/>
                <w:color w:val="002060"/>
                <w:sz w:val="24"/>
                <w:szCs w:val="24"/>
                <w:lang w:val="fr-FR"/>
              </w:rPr>
            </w:pPr>
            <w:r w:rsidRPr="00777CF3">
              <w:rPr>
                <w:rFonts w:ascii="Arial" w:hAnsi="Arial" w:cs="Arial"/>
                <w:color w:val="002060"/>
                <w:sz w:val="24"/>
                <w:szCs w:val="24"/>
                <w:lang w:val="fr-FR"/>
              </w:rPr>
              <w:t>Solution 3. S’excuser, annuler le déjeuner et le reporter à plus tard</w:t>
            </w:r>
          </w:p>
        </w:tc>
      </w:tr>
      <w:tr w:rsidR="00EC54EC" w:rsidRPr="00777CF3" w:rsidTr="005F462C">
        <w:tc>
          <w:tcPr>
            <w:tcW w:w="1560" w:type="dxa"/>
            <w:vAlign w:val="center"/>
          </w:tcPr>
          <w:p w:rsidR="00EC54EC" w:rsidRPr="00777CF3" w:rsidRDefault="00EC54EC" w:rsidP="005F462C">
            <w:pPr>
              <w:contextualSpacing/>
              <w:rPr>
                <w:rFonts w:ascii="Arial" w:hAnsi="Arial" w:cs="Arial"/>
                <w:color w:val="002060"/>
                <w:sz w:val="24"/>
                <w:szCs w:val="24"/>
                <w:lang w:val="fr-FR" w:eastAsia="en-GB"/>
              </w:rPr>
            </w:pPr>
            <w:r w:rsidRPr="00777CF3">
              <w:rPr>
                <w:rFonts w:ascii="Arial" w:hAnsi="Arial" w:cs="Arial"/>
                <w:color w:val="002060"/>
                <w:sz w:val="24"/>
                <w:szCs w:val="24"/>
                <w:lang w:val="fr-FR"/>
              </w:rPr>
              <w:t>Solution 1</w:t>
            </w:r>
          </w:p>
        </w:tc>
        <w:tc>
          <w:tcPr>
            <w:tcW w:w="8505" w:type="dxa"/>
          </w:tcPr>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 xml:space="preserve">Faux  </w:t>
            </w:r>
          </w:p>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 xml:space="preserve">Commentaire </w:t>
            </w:r>
          </w:p>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Mauvais réflexe ! Pendant la période de l’appel d’offres, il faut éviter les invitations, surtout dans un restaurant gastronomique, même si vous ne mentionnez pas l’appel d’offres !</w:t>
            </w:r>
          </w:p>
          <w:p w:rsidR="00EC54EC" w:rsidRPr="00777CF3" w:rsidRDefault="00EC54EC" w:rsidP="005F462C">
            <w:pPr>
              <w:rPr>
                <w:rFonts w:ascii="Arial" w:hAnsi="Arial" w:cs="Arial"/>
                <w:color w:val="002060"/>
                <w:sz w:val="24"/>
                <w:szCs w:val="24"/>
                <w:lang w:val="fr-FR" w:eastAsia="en-GB"/>
              </w:rPr>
            </w:pPr>
          </w:p>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Ne jamais inviter un client pendant la période de l’appel d’offres. Cela pourrait être considéré comme du favoritisme.</w:t>
            </w:r>
          </w:p>
        </w:tc>
      </w:tr>
      <w:tr w:rsidR="00EC54EC" w:rsidRPr="00777CF3" w:rsidTr="005F462C">
        <w:tc>
          <w:tcPr>
            <w:tcW w:w="1560" w:type="dxa"/>
            <w:vAlign w:val="center"/>
          </w:tcPr>
          <w:p w:rsidR="00EC54EC" w:rsidRPr="00777CF3" w:rsidRDefault="00EC54EC" w:rsidP="005F462C">
            <w:pPr>
              <w:contextualSpacing/>
              <w:rPr>
                <w:rFonts w:ascii="Arial" w:hAnsi="Arial" w:cs="Arial"/>
                <w:color w:val="002060"/>
                <w:sz w:val="24"/>
                <w:szCs w:val="24"/>
                <w:lang w:val="fr-FR" w:eastAsia="en-GB"/>
              </w:rPr>
            </w:pPr>
            <w:r w:rsidRPr="00777CF3">
              <w:rPr>
                <w:rFonts w:ascii="Arial" w:hAnsi="Arial" w:cs="Arial"/>
                <w:color w:val="002060"/>
                <w:sz w:val="24"/>
                <w:szCs w:val="24"/>
                <w:lang w:val="fr-FR"/>
              </w:rPr>
              <w:t>Solution 2</w:t>
            </w:r>
          </w:p>
        </w:tc>
        <w:tc>
          <w:tcPr>
            <w:tcW w:w="8505" w:type="dxa"/>
          </w:tcPr>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Faux</w:t>
            </w:r>
          </w:p>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Commentaire</w:t>
            </w:r>
            <w:r w:rsidRPr="00777CF3">
              <w:rPr>
                <w:rFonts w:ascii="Arial" w:hAnsi="Arial" w:cs="Arial"/>
                <w:color w:val="002060"/>
                <w:sz w:val="24"/>
                <w:szCs w:val="24"/>
                <w:lang w:val="fr-FR" w:eastAsia="en-GB"/>
              </w:rPr>
              <w:tab/>
            </w:r>
          </w:p>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Mauvais réflexe ! Pendant la période de l’appel d’offres, il faut éviter les invitations, surtout dans un restaurant gastronomique. Discuter de l’appel d’offres, c’est révéler des informations confidentielles !</w:t>
            </w:r>
          </w:p>
          <w:p w:rsidR="00EC54EC" w:rsidRPr="00777CF3" w:rsidRDefault="00EC54EC" w:rsidP="005F462C">
            <w:pPr>
              <w:rPr>
                <w:rFonts w:ascii="Arial" w:hAnsi="Arial" w:cs="Arial"/>
                <w:color w:val="002060"/>
                <w:sz w:val="24"/>
                <w:szCs w:val="24"/>
                <w:lang w:val="fr-FR" w:eastAsia="en-GB"/>
              </w:rPr>
            </w:pPr>
          </w:p>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Ne jamais inviter un client pendant la période de l’appel d’offres. Cela pourrait être considéré comme du favoritisme.</w:t>
            </w:r>
          </w:p>
        </w:tc>
      </w:tr>
      <w:tr w:rsidR="00EC54EC" w:rsidRPr="0045586D" w:rsidTr="005F462C">
        <w:tc>
          <w:tcPr>
            <w:tcW w:w="1560" w:type="dxa"/>
            <w:vAlign w:val="center"/>
          </w:tcPr>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rPr>
              <w:t>Solution 3</w:t>
            </w:r>
          </w:p>
        </w:tc>
        <w:tc>
          <w:tcPr>
            <w:tcW w:w="8505" w:type="dxa"/>
          </w:tcPr>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Vrai</w:t>
            </w:r>
          </w:p>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Commentaire</w:t>
            </w:r>
            <w:r w:rsidRPr="00777CF3">
              <w:rPr>
                <w:rFonts w:ascii="Arial" w:hAnsi="Arial" w:cs="Arial"/>
                <w:color w:val="002060"/>
                <w:sz w:val="24"/>
                <w:szCs w:val="24"/>
                <w:lang w:val="fr-FR" w:eastAsia="en-GB"/>
              </w:rPr>
              <w:tab/>
            </w:r>
          </w:p>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Bon réflexe ! Avant et pendant un appel d’offres la moindre des choses est de ne pas inviter un client, en plus dans un restaurant gastronomique !</w:t>
            </w:r>
          </w:p>
          <w:p w:rsidR="00EC54EC" w:rsidRPr="00777CF3" w:rsidRDefault="00EC54EC" w:rsidP="005F462C">
            <w:pPr>
              <w:rPr>
                <w:rFonts w:ascii="Arial" w:hAnsi="Arial" w:cs="Arial"/>
                <w:color w:val="002060"/>
                <w:sz w:val="24"/>
                <w:szCs w:val="24"/>
                <w:lang w:val="fr-FR" w:eastAsia="en-GB"/>
              </w:rPr>
            </w:pPr>
          </w:p>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Vous pouvez toujours l’inviter après l’appel d’offres au bureau pour discuter et ensuite aller à la cantine.</w:t>
            </w:r>
          </w:p>
        </w:tc>
      </w:tr>
    </w:tbl>
    <w:p w:rsidR="00EC54EC" w:rsidRDefault="00EC54EC">
      <w:pPr>
        <w:rPr>
          <w:rFonts w:ascii="Arial" w:hAnsi="Arial" w:cs="Arial"/>
          <w:color w:val="002060"/>
          <w:sz w:val="24"/>
          <w:szCs w:val="24"/>
          <w:lang w:val="fr-FR"/>
        </w:rPr>
      </w:pPr>
    </w:p>
    <w:p w:rsidR="00EC54EC" w:rsidRDefault="00EC54EC">
      <w:pPr>
        <w:rPr>
          <w:rFonts w:ascii="Arial" w:hAnsi="Arial" w:cs="Arial"/>
          <w:color w:val="002060"/>
          <w:sz w:val="24"/>
          <w:szCs w:val="24"/>
          <w:lang w:val="fr-FR"/>
        </w:rPr>
      </w:pPr>
    </w:p>
    <w:p w:rsidR="00EC54EC" w:rsidRDefault="00EC54EC">
      <w:pPr>
        <w:rPr>
          <w:rFonts w:ascii="Arial" w:hAnsi="Arial" w:cs="Arial"/>
          <w:color w:val="002060"/>
          <w:sz w:val="24"/>
          <w:szCs w:val="24"/>
          <w:lang w:val="fr-FR"/>
        </w:rPr>
      </w:pPr>
      <w:r>
        <w:rPr>
          <w:rFonts w:ascii="Arial" w:hAnsi="Arial" w:cs="Arial"/>
          <w:color w:val="002060"/>
          <w:sz w:val="24"/>
          <w:szCs w:val="24"/>
          <w:lang w:val="fr-FR"/>
        </w:rPr>
        <w:br w:type="page"/>
      </w:r>
    </w:p>
    <w:tbl>
      <w:tblPr>
        <w:tblStyle w:val="Grilledutableau2"/>
        <w:tblW w:w="10065" w:type="dxa"/>
        <w:tblCellMar>
          <w:left w:w="142" w:type="dxa"/>
          <w:right w:w="57" w:type="dxa"/>
        </w:tblCellMar>
        <w:tblLook w:val="04A0" w:firstRow="1" w:lastRow="0" w:firstColumn="1" w:lastColumn="0" w:noHBand="0" w:noVBand="1"/>
      </w:tblPr>
      <w:tblGrid>
        <w:gridCol w:w="1560"/>
        <w:gridCol w:w="8505"/>
      </w:tblGrid>
      <w:tr w:rsidR="00EC54EC" w:rsidRPr="00777CF3" w:rsidTr="005F462C">
        <w:tc>
          <w:tcPr>
            <w:tcW w:w="1560" w:type="dxa"/>
            <w:vAlign w:val="center"/>
          </w:tcPr>
          <w:p w:rsidR="00EC54EC" w:rsidRPr="00777CF3" w:rsidRDefault="00EC54EC" w:rsidP="005F462C">
            <w:pPr>
              <w:rPr>
                <w:rFonts w:ascii="Arial" w:hAnsi="Arial" w:cs="Arial"/>
                <w:b/>
                <w:color w:val="002060"/>
                <w:sz w:val="24"/>
                <w:szCs w:val="24"/>
                <w:lang w:val="fr-FR" w:eastAsia="en-GB"/>
              </w:rPr>
            </w:pPr>
            <w:r w:rsidRPr="00777CF3">
              <w:rPr>
                <w:rFonts w:ascii="Arial" w:hAnsi="Arial" w:cs="Arial"/>
                <w:b/>
                <w:color w:val="002060"/>
                <w:sz w:val="24"/>
                <w:szCs w:val="24"/>
                <w:lang w:val="fr-FR" w:eastAsia="en-GB"/>
              </w:rPr>
              <w:lastRenderedPageBreak/>
              <w:t>Titre 45</w:t>
            </w:r>
          </w:p>
        </w:tc>
        <w:tc>
          <w:tcPr>
            <w:tcW w:w="8505" w:type="dxa"/>
          </w:tcPr>
          <w:p w:rsidR="00EC54EC" w:rsidRPr="00777CF3" w:rsidRDefault="00EC54EC" w:rsidP="005F462C">
            <w:pPr>
              <w:rPr>
                <w:rFonts w:ascii="Arial" w:hAnsi="Arial" w:cs="Arial"/>
                <w:b/>
                <w:color w:val="002060"/>
                <w:sz w:val="24"/>
                <w:szCs w:val="24"/>
                <w:lang w:val="fr-FR" w:eastAsia="en-GB"/>
              </w:rPr>
            </w:pPr>
            <w:r w:rsidRPr="00777CF3">
              <w:rPr>
                <w:rFonts w:ascii="Arial" w:hAnsi="Arial" w:cs="Arial"/>
                <w:b/>
                <w:color w:val="FF6600"/>
                <w:sz w:val="24"/>
                <w:szCs w:val="24"/>
                <w:lang w:val="fr-FR" w:eastAsia="en-GB"/>
              </w:rPr>
              <w:t>Paiement de facilitation F 25</w:t>
            </w:r>
          </w:p>
        </w:tc>
      </w:tr>
      <w:tr w:rsidR="00EC54EC" w:rsidRPr="00777CF3" w:rsidTr="005F462C">
        <w:tc>
          <w:tcPr>
            <w:tcW w:w="1560" w:type="dxa"/>
            <w:vAlign w:val="center"/>
          </w:tcPr>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Introduction</w:t>
            </w:r>
          </w:p>
        </w:tc>
        <w:tc>
          <w:tcPr>
            <w:tcW w:w="8505" w:type="dxa"/>
          </w:tcPr>
          <w:p w:rsidR="00EC54EC" w:rsidRPr="00777CF3" w:rsidRDefault="00EC54EC" w:rsidP="005F462C">
            <w:pPr>
              <w:rPr>
                <w:rFonts w:ascii="Arial" w:hAnsi="Arial" w:cs="Arial"/>
                <w:b/>
                <w:bCs/>
                <w:color w:val="002060"/>
                <w:sz w:val="24"/>
                <w:szCs w:val="24"/>
                <w:lang w:val="fr-FR" w:eastAsia="en-GB"/>
              </w:rPr>
            </w:pPr>
            <w:r w:rsidRPr="00777CF3">
              <w:rPr>
                <w:rFonts w:ascii="Arial" w:hAnsi="Arial" w:cs="Arial"/>
                <w:b/>
                <w:bCs/>
                <w:color w:val="002060"/>
                <w:sz w:val="24"/>
                <w:szCs w:val="24"/>
                <w:lang w:val="fr-FR" w:eastAsia="en-GB"/>
              </w:rPr>
              <w:t>Comment réagir à une demande de paiement de facilitation</w:t>
            </w:r>
          </w:p>
          <w:p w:rsidR="00EC54EC" w:rsidRPr="00777CF3" w:rsidRDefault="00EC54EC" w:rsidP="005F462C">
            <w:pPr>
              <w:rPr>
                <w:rFonts w:ascii="Arial" w:hAnsi="Arial" w:cs="Arial"/>
                <w:bCs/>
                <w:color w:val="002060"/>
                <w:sz w:val="24"/>
                <w:szCs w:val="24"/>
                <w:lang w:val="fr-FR" w:eastAsia="en-GB"/>
              </w:rPr>
            </w:pPr>
            <w:r w:rsidRPr="00777CF3">
              <w:rPr>
                <w:rFonts w:ascii="Arial" w:hAnsi="Arial" w:cs="Arial"/>
                <w:bCs/>
                <w:color w:val="002060"/>
                <w:sz w:val="24"/>
                <w:szCs w:val="24"/>
                <w:lang w:val="fr-FR" w:eastAsia="en-GB"/>
              </w:rPr>
              <w:t>Domaine : Entreprise de production ou de services</w:t>
            </w:r>
          </w:p>
          <w:p w:rsidR="00EC54EC" w:rsidRPr="00777CF3" w:rsidRDefault="00EC54EC" w:rsidP="005F462C">
            <w:pPr>
              <w:rPr>
                <w:rFonts w:ascii="Arial" w:hAnsi="Arial" w:cs="Arial"/>
                <w:color w:val="002060"/>
                <w:sz w:val="24"/>
                <w:szCs w:val="24"/>
                <w:lang w:val="fr-FR" w:eastAsia="en-GB"/>
              </w:rPr>
            </w:pPr>
            <w:r w:rsidRPr="00777CF3">
              <w:rPr>
                <w:rFonts w:ascii="Arial" w:hAnsi="Arial" w:cs="Arial"/>
                <w:bCs/>
                <w:color w:val="002060"/>
                <w:sz w:val="24"/>
                <w:szCs w:val="24"/>
                <w:lang w:val="fr-FR" w:eastAsia="en-GB"/>
              </w:rPr>
              <w:t>Public : commerciale, douanier</w:t>
            </w:r>
          </w:p>
        </w:tc>
      </w:tr>
      <w:tr w:rsidR="00EC54EC" w:rsidRPr="00777CF3" w:rsidTr="005F462C">
        <w:tc>
          <w:tcPr>
            <w:tcW w:w="1560" w:type="dxa"/>
            <w:vAlign w:val="center"/>
          </w:tcPr>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Situation</w:t>
            </w:r>
          </w:p>
        </w:tc>
        <w:tc>
          <w:tcPr>
            <w:tcW w:w="8505" w:type="dxa"/>
          </w:tcPr>
          <w:p w:rsidR="00EC54EC" w:rsidRPr="00777CF3" w:rsidRDefault="00EC54EC" w:rsidP="005F462C">
            <w:pPr>
              <w:rPr>
                <w:rFonts w:ascii="Arial" w:hAnsi="Arial" w:cs="Arial"/>
                <w:color w:val="002060"/>
                <w:sz w:val="24"/>
                <w:szCs w:val="24"/>
                <w:lang w:val="fr-FR"/>
              </w:rPr>
            </w:pPr>
            <w:r w:rsidRPr="00777CF3">
              <w:rPr>
                <w:rFonts w:ascii="Arial" w:hAnsi="Arial" w:cs="Arial"/>
                <w:color w:val="002060"/>
                <w:sz w:val="24"/>
                <w:szCs w:val="24"/>
                <w:lang w:val="fr-FR"/>
              </w:rPr>
              <w:t xml:space="preserve">Mlle </w:t>
            </w:r>
            <w:proofErr w:type="spellStart"/>
            <w:r w:rsidRPr="00777CF3">
              <w:rPr>
                <w:rFonts w:ascii="Arial" w:hAnsi="Arial" w:cs="Arial"/>
                <w:color w:val="002060"/>
                <w:sz w:val="24"/>
                <w:szCs w:val="24"/>
                <w:lang w:val="fr-FR"/>
              </w:rPr>
              <w:t>Lepouce</w:t>
            </w:r>
            <w:proofErr w:type="spellEnd"/>
            <w:r w:rsidRPr="00777CF3">
              <w:rPr>
                <w:rFonts w:ascii="Arial" w:hAnsi="Arial" w:cs="Arial"/>
                <w:color w:val="002060"/>
                <w:sz w:val="24"/>
                <w:szCs w:val="24"/>
                <w:lang w:val="fr-FR"/>
              </w:rPr>
              <w:t xml:space="preserve">, commerciale de </w:t>
            </w:r>
            <w:proofErr w:type="spellStart"/>
            <w:r w:rsidRPr="00777CF3">
              <w:rPr>
                <w:rFonts w:ascii="Arial" w:hAnsi="Arial" w:cs="Arial"/>
                <w:color w:val="002060"/>
                <w:sz w:val="24"/>
                <w:szCs w:val="24"/>
                <w:lang w:val="fr-FR"/>
              </w:rPr>
              <w:t>Jouetsympa</w:t>
            </w:r>
            <w:proofErr w:type="spellEnd"/>
            <w:r w:rsidRPr="00777CF3">
              <w:rPr>
                <w:rFonts w:ascii="Arial" w:hAnsi="Arial" w:cs="Arial"/>
                <w:color w:val="002060"/>
                <w:sz w:val="24"/>
                <w:szCs w:val="24"/>
                <w:lang w:val="fr-FR"/>
              </w:rPr>
              <w:t xml:space="preserve"> doit débloquer un container à la douane. Le douanier demande un petit paiement en liquide pour faire avancer le dossier rapidement. Il ne peut donner aucun reçu.</w:t>
            </w:r>
          </w:p>
        </w:tc>
      </w:tr>
      <w:tr w:rsidR="00EC54EC" w:rsidRPr="0045586D" w:rsidTr="005F462C">
        <w:tc>
          <w:tcPr>
            <w:tcW w:w="1560" w:type="dxa"/>
            <w:vAlign w:val="center"/>
          </w:tcPr>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Défi</w:t>
            </w:r>
          </w:p>
        </w:tc>
        <w:tc>
          <w:tcPr>
            <w:tcW w:w="8505" w:type="dxa"/>
          </w:tcPr>
          <w:p w:rsidR="00EC54EC" w:rsidRPr="00777CF3" w:rsidRDefault="00EC54EC" w:rsidP="005F462C">
            <w:pPr>
              <w:rPr>
                <w:rFonts w:ascii="Arial" w:hAnsi="Arial" w:cs="Arial"/>
                <w:color w:val="002060"/>
                <w:sz w:val="24"/>
                <w:szCs w:val="24"/>
                <w:lang w:val="fr-FR"/>
              </w:rPr>
            </w:pPr>
            <w:r w:rsidRPr="00777CF3">
              <w:rPr>
                <w:rFonts w:ascii="Arial" w:hAnsi="Arial" w:cs="Arial"/>
                <w:color w:val="002060"/>
                <w:sz w:val="24"/>
                <w:szCs w:val="24"/>
                <w:lang w:val="fr-FR"/>
              </w:rPr>
              <w:t xml:space="preserve">Que doit faire Mlle </w:t>
            </w:r>
            <w:proofErr w:type="spellStart"/>
            <w:r w:rsidRPr="00777CF3">
              <w:rPr>
                <w:rFonts w:ascii="Arial" w:hAnsi="Arial" w:cs="Arial"/>
                <w:color w:val="002060"/>
                <w:sz w:val="24"/>
                <w:szCs w:val="24"/>
                <w:lang w:val="fr-FR"/>
              </w:rPr>
              <w:t>Lepouce</w:t>
            </w:r>
            <w:proofErr w:type="spellEnd"/>
            <w:r w:rsidRPr="00777CF3">
              <w:rPr>
                <w:rFonts w:ascii="Arial" w:hAnsi="Arial" w:cs="Arial"/>
                <w:color w:val="002060"/>
                <w:sz w:val="24"/>
                <w:szCs w:val="24"/>
                <w:lang w:val="fr-FR"/>
              </w:rPr>
              <w:t> ?</w:t>
            </w:r>
          </w:p>
          <w:p w:rsidR="00EC54EC" w:rsidRPr="00777CF3" w:rsidRDefault="00EC54EC" w:rsidP="005F462C">
            <w:pPr>
              <w:rPr>
                <w:rFonts w:ascii="Arial" w:hAnsi="Arial" w:cs="Arial"/>
                <w:color w:val="002060"/>
                <w:sz w:val="24"/>
                <w:szCs w:val="24"/>
                <w:lang w:val="fr-FR"/>
              </w:rPr>
            </w:pPr>
          </w:p>
          <w:p w:rsidR="00EC54EC" w:rsidRPr="00777CF3" w:rsidRDefault="00EC54EC" w:rsidP="005F462C">
            <w:pPr>
              <w:rPr>
                <w:rFonts w:ascii="Arial" w:hAnsi="Arial" w:cs="Arial"/>
                <w:color w:val="002060"/>
                <w:sz w:val="24"/>
                <w:szCs w:val="24"/>
                <w:lang w:val="fr-FR"/>
              </w:rPr>
            </w:pPr>
            <w:r w:rsidRPr="00777CF3">
              <w:rPr>
                <w:rFonts w:ascii="Arial" w:hAnsi="Arial" w:cs="Arial"/>
                <w:color w:val="002060"/>
                <w:sz w:val="24"/>
                <w:szCs w:val="24"/>
                <w:lang w:val="fr-FR"/>
              </w:rPr>
              <w:t>Solution 1. Payer de sa poche et le remercier</w:t>
            </w:r>
          </w:p>
          <w:p w:rsidR="00EC54EC" w:rsidRPr="00777CF3" w:rsidRDefault="00EC54EC" w:rsidP="005F462C">
            <w:pPr>
              <w:rPr>
                <w:rFonts w:ascii="Arial" w:hAnsi="Arial" w:cs="Arial"/>
                <w:color w:val="002060"/>
                <w:sz w:val="24"/>
                <w:szCs w:val="24"/>
                <w:lang w:val="fr-FR"/>
              </w:rPr>
            </w:pPr>
          </w:p>
          <w:p w:rsidR="00EC54EC" w:rsidRPr="00777CF3" w:rsidRDefault="00EC54EC" w:rsidP="005F462C">
            <w:pPr>
              <w:rPr>
                <w:rFonts w:ascii="Arial" w:hAnsi="Arial" w:cs="Arial"/>
                <w:color w:val="002060"/>
                <w:sz w:val="24"/>
                <w:szCs w:val="24"/>
                <w:lang w:val="fr-FR"/>
              </w:rPr>
            </w:pPr>
            <w:r w:rsidRPr="00777CF3">
              <w:rPr>
                <w:rFonts w:ascii="Arial" w:hAnsi="Arial" w:cs="Arial"/>
                <w:color w:val="002060"/>
                <w:sz w:val="24"/>
                <w:szCs w:val="24"/>
                <w:lang w:val="fr-FR"/>
              </w:rPr>
              <w:t xml:space="preserve">Solution 2. Payer de sa poche et ensuite faire un signalement </w:t>
            </w:r>
          </w:p>
          <w:p w:rsidR="00EC54EC" w:rsidRPr="00777CF3" w:rsidRDefault="00EC54EC" w:rsidP="005F462C">
            <w:pPr>
              <w:rPr>
                <w:rFonts w:ascii="Arial" w:hAnsi="Arial" w:cs="Arial"/>
                <w:color w:val="002060"/>
                <w:sz w:val="24"/>
                <w:szCs w:val="24"/>
                <w:lang w:val="fr-FR"/>
              </w:rPr>
            </w:pPr>
          </w:p>
          <w:p w:rsidR="00EC54EC" w:rsidRPr="00777CF3" w:rsidRDefault="00EC54EC" w:rsidP="005F462C">
            <w:pPr>
              <w:rPr>
                <w:rFonts w:ascii="Arial" w:hAnsi="Arial" w:cs="Arial"/>
                <w:color w:val="002060"/>
                <w:sz w:val="24"/>
                <w:szCs w:val="24"/>
                <w:lang w:val="fr-FR"/>
              </w:rPr>
            </w:pPr>
            <w:r w:rsidRPr="00777CF3">
              <w:rPr>
                <w:rFonts w:ascii="Arial" w:hAnsi="Arial" w:cs="Arial"/>
                <w:color w:val="002060"/>
                <w:sz w:val="24"/>
                <w:szCs w:val="24"/>
                <w:lang w:val="fr-FR"/>
              </w:rPr>
              <w:t>Solution 3. Ne pas payer et se plaindre à la hiérarchie du fonctionnaire</w:t>
            </w:r>
          </w:p>
          <w:p w:rsidR="00EC54EC" w:rsidRPr="00777CF3" w:rsidRDefault="00EC54EC" w:rsidP="005F462C">
            <w:pPr>
              <w:rPr>
                <w:rFonts w:ascii="Arial" w:hAnsi="Arial" w:cs="Arial"/>
                <w:color w:val="002060"/>
                <w:sz w:val="24"/>
                <w:szCs w:val="24"/>
                <w:lang w:val="fr-FR"/>
              </w:rPr>
            </w:pPr>
          </w:p>
          <w:p w:rsidR="00EC54EC" w:rsidRPr="00777CF3" w:rsidRDefault="00EC54EC" w:rsidP="005F462C">
            <w:pPr>
              <w:rPr>
                <w:rFonts w:ascii="Arial" w:hAnsi="Arial" w:cs="Arial"/>
                <w:color w:val="002060"/>
                <w:sz w:val="24"/>
                <w:szCs w:val="24"/>
                <w:lang w:val="fr-FR"/>
              </w:rPr>
            </w:pPr>
            <w:r w:rsidRPr="00777CF3">
              <w:rPr>
                <w:rFonts w:ascii="Arial" w:hAnsi="Arial" w:cs="Arial"/>
                <w:color w:val="002060"/>
                <w:sz w:val="24"/>
                <w:szCs w:val="24"/>
                <w:lang w:val="fr-FR"/>
              </w:rPr>
              <w:t>Solution 4. Ne pas payer et se plaindre à la police</w:t>
            </w:r>
          </w:p>
        </w:tc>
      </w:tr>
      <w:tr w:rsidR="00EC54EC" w:rsidRPr="0045586D" w:rsidTr="005F462C">
        <w:tc>
          <w:tcPr>
            <w:tcW w:w="1560" w:type="dxa"/>
            <w:vAlign w:val="center"/>
          </w:tcPr>
          <w:p w:rsidR="00EC54EC" w:rsidRPr="00777CF3" w:rsidRDefault="00EC54EC" w:rsidP="005F462C">
            <w:pPr>
              <w:contextualSpacing/>
              <w:rPr>
                <w:rFonts w:ascii="Arial" w:hAnsi="Arial" w:cs="Arial"/>
                <w:color w:val="002060"/>
                <w:sz w:val="24"/>
                <w:szCs w:val="24"/>
                <w:lang w:val="fr-FR" w:eastAsia="en-GB"/>
              </w:rPr>
            </w:pPr>
            <w:r w:rsidRPr="00777CF3">
              <w:rPr>
                <w:rFonts w:ascii="Arial" w:hAnsi="Arial" w:cs="Arial"/>
                <w:color w:val="002060"/>
                <w:sz w:val="24"/>
                <w:szCs w:val="24"/>
                <w:lang w:val="fr-FR"/>
              </w:rPr>
              <w:t>Solution 1</w:t>
            </w:r>
          </w:p>
        </w:tc>
        <w:tc>
          <w:tcPr>
            <w:tcW w:w="8505" w:type="dxa"/>
          </w:tcPr>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 xml:space="preserve">Faux  </w:t>
            </w:r>
          </w:p>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 xml:space="preserve">Commentaire </w:t>
            </w:r>
          </w:p>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Payer pour aller plus vite, oui, mais tout paiement de facilitation est considéré comme un pot-de-vin, ce qui est illégal !</w:t>
            </w:r>
          </w:p>
          <w:p w:rsidR="00EC54EC" w:rsidRPr="00777CF3" w:rsidRDefault="00EC54EC" w:rsidP="005F462C">
            <w:pPr>
              <w:rPr>
                <w:rFonts w:ascii="Arial" w:hAnsi="Arial" w:cs="Arial"/>
                <w:color w:val="002060"/>
                <w:sz w:val="24"/>
                <w:szCs w:val="24"/>
                <w:lang w:val="fr-FR" w:eastAsia="en-GB"/>
              </w:rPr>
            </w:pPr>
          </w:p>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Il fallait demander une justification par écrit.</w:t>
            </w:r>
          </w:p>
        </w:tc>
      </w:tr>
      <w:tr w:rsidR="00EC54EC" w:rsidRPr="00777CF3" w:rsidTr="005F462C">
        <w:tc>
          <w:tcPr>
            <w:tcW w:w="1560" w:type="dxa"/>
            <w:vAlign w:val="center"/>
          </w:tcPr>
          <w:p w:rsidR="00EC54EC" w:rsidRPr="00777CF3" w:rsidRDefault="00EC54EC" w:rsidP="005F462C">
            <w:pPr>
              <w:contextualSpacing/>
              <w:rPr>
                <w:rFonts w:ascii="Arial" w:hAnsi="Arial" w:cs="Arial"/>
                <w:color w:val="002060"/>
                <w:sz w:val="24"/>
                <w:szCs w:val="24"/>
                <w:lang w:val="fr-FR" w:eastAsia="en-GB"/>
              </w:rPr>
            </w:pPr>
            <w:r w:rsidRPr="00777CF3">
              <w:rPr>
                <w:rFonts w:ascii="Arial" w:hAnsi="Arial" w:cs="Arial"/>
                <w:color w:val="002060"/>
                <w:sz w:val="24"/>
                <w:szCs w:val="24"/>
                <w:lang w:val="fr-FR"/>
              </w:rPr>
              <w:t>Solution 2</w:t>
            </w:r>
          </w:p>
        </w:tc>
        <w:tc>
          <w:tcPr>
            <w:tcW w:w="8505" w:type="dxa"/>
          </w:tcPr>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Vrai</w:t>
            </w:r>
          </w:p>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Commentaire</w:t>
            </w:r>
            <w:r w:rsidRPr="00777CF3">
              <w:rPr>
                <w:rFonts w:ascii="Arial" w:hAnsi="Arial" w:cs="Arial"/>
                <w:color w:val="002060"/>
                <w:sz w:val="24"/>
                <w:szCs w:val="24"/>
                <w:lang w:val="fr-FR" w:eastAsia="en-GB"/>
              </w:rPr>
              <w:tab/>
            </w:r>
          </w:p>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Payer, seulement si vous êtes menacé !</w:t>
            </w:r>
          </w:p>
          <w:p w:rsidR="00EC54EC" w:rsidRPr="00777CF3" w:rsidRDefault="00EC54EC" w:rsidP="005F462C">
            <w:pPr>
              <w:rPr>
                <w:rFonts w:ascii="Arial" w:hAnsi="Arial" w:cs="Arial"/>
                <w:color w:val="002060"/>
                <w:sz w:val="24"/>
                <w:szCs w:val="24"/>
                <w:lang w:val="fr-FR" w:eastAsia="en-GB"/>
              </w:rPr>
            </w:pPr>
          </w:p>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Si votre sécurité en dépend, il faut payer et, dans la mesure du possible, mener une enquête et enregistrer les faits. Ensuite signaler toutes les informations à votre hiérarchie.</w:t>
            </w:r>
          </w:p>
        </w:tc>
      </w:tr>
      <w:tr w:rsidR="00EC54EC" w:rsidRPr="0045586D" w:rsidTr="005F462C">
        <w:tc>
          <w:tcPr>
            <w:tcW w:w="1560" w:type="dxa"/>
            <w:vAlign w:val="center"/>
          </w:tcPr>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rPr>
              <w:t>Solution 3</w:t>
            </w:r>
          </w:p>
        </w:tc>
        <w:tc>
          <w:tcPr>
            <w:tcW w:w="8505" w:type="dxa"/>
          </w:tcPr>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Vrai</w:t>
            </w:r>
          </w:p>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Commentaire</w:t>
            </w:r>
            <w:r w:rsidRPr="00777CF3">
              <w:rPr>
                <w:rFonts w:ascii="Arial" w:hAnsi="Arial" w:cs="Arial"/>
                <w:color w:val="002060"/>
                <w:sz w:val="24"/>
                <w:szCs w:val="24"/>
                <w:lang w:val="fr-FR" w:eastAsia="en-GB"/>
              </w:rPr>
              <w:tab/>
            </w:r>
          </w:p>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Bon réflexe ! Il faut le faire et si pas de réponse, il faut recommencer !</w:t>
            </w:r>
          </w:p>
          <w:p w:rsidR="00EC54EC" w:rsidRPr="00777CF3" w:rsidRDefault="00EC54EC" w:rsidP="005F462C">
            <w:pPr>
              <w:rPr>
                <w:rFonts w:ascii="Arial" w:hAnsi="Arial" w:cs="Arial"/>
                <w:color w:val="002060"/>
                <w:sz w:val="24"/>
                <w:szCs w:val="24"/>
                <w:lang w:val="fr-FR" w:eastAsia="en-GB"/>
              </w:rPr>
            </w:pPr>
          </w:p>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Et communiquer l’information en interne et à ceux qui travaillent dans la même branche.</w:t>
            </w:r>
          </w:p>
        </w:tc>
      </w:tr>
      <w:tr w:rsidR="00EC54EC" w:rsidRPr="0045586D" w:rsidTr="005F462C">
        <w:tc>
          <w:tcPr>
            <w:tcW w:w="1560" w:type="dxa"/>
            <w:vAlign w:val="center"/>
          </w:tcPr>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rPr>
              <w:t>Solution 4</w:t>
            </w:r>
          </w:p>
        </w:tc>
        <w:tc>
          <w:tcPr>
            <w:tcW w:w="8505" w:type="dxa"/>
          </w:tcPr>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Faux</w:t>
            </w:r>
          </w:p>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Commentaire</w:t>
            </w:r>
            <w:r w:rsidRPr="00777CF3">
              <w:rPr>
                <w:rFonts w:ascii="Arial" w:hAnsi="Arial" w:cs="Arial"/>
                <w:color w:val="002060"/>
                <w:sz w:val="24"/>
                <w:szCs w:val="24"/>
                <w:lang w:val="fr-FR" w:eastAsia="en-GB"/>
              </w:rPr>
              <w:tab/>
            </w:r>
          </w:p>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Ce n’est pas la bonne adresse !</w:t>
            </w:r>
          </w:p>
          <w:p w:rsidR="00EC54EC" w:rsidRPr="00777CF3" w:rsidRDefault="00EC54EC" w:rsidP="005F462C">
            <w:pPr>
              <w:rPr>
                <w:rFonts w:ascii="Arial" w:hAnsi="Arial" w:cs="Arial"/>
                <w:color w:val="002060"/>
                <w:sz w:val="24"/>
                <w:szCs w:val="24"/>
                <w:lang w:val="fr-FR" w:eastAsia="en-GB"/>
              </w:rPr>
            </w:pPr>
          </w:p>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La police vous répondra que cela n’entre pas dans leur domaine de compétence et d’activité.</w:t>
            </w:r>
          </w:p>
        </w:tc>
      </w:tr>
    </w:tbl>
    <w:p w:rsidR="00EC54EC" w:rsidRDefault="00EC54EC">
      <w:pPr>
        <w:rPr>
          <w:rFonts w:ascii="Arial" w:hAnsi="Arial" w:cs="Arial"/>
          <w:color w:val="002060"/>
          <w:sz w:val="24"/>
          <w:szCs w:val="24"/>
          <w:lang w:val="fr-FR"/>
        </w:rPr>
      </w:pPr>
    </w:p>
    <w:p w:rsidR="00EC54EC" w:rsidRDefault="00EC54EC">
      <w:pPr>
        <w:rPr>
          <w:rFonts w:ascii="Arial" w:hAnsi="Arial" w:cs="Arial"/>
          <w:color w:val="002060"/>
          <w:sz w:val="24"/>
          <w:szCs w:val="24"/>
          <w:lang w:val="fr-FR"/>
        </w:rPr>
      </w:pPr>
    </w:p>
    <w:p w:rsidR="00EC54EC" w:rsidRDefault="00EC54EC">
      <w:pPr>
        <w:rPr>
          <w:rFonts w:ascii="Arial" w:hAnsi="Arial" w:cs="Arial"/>
          <w:color w:val="002060"/>
          <w:sz w:val="24"/>
          <w:szCs w:val="24"/>
          <w:lang w:val="fr-FR"/>
        </w:rPr>
      </w:pPr>
      <w:r>
        <w:rPr>
          <w:rFonts w:ascii="Arial" w:hAnsi="Arial" w:cs="Arial"/>
          <w:color w:val="002060"/>
          <w:sz w:val="24"/>
          <w:szCs w:val="24"/>
          <w:lang w:val="fr-FR"/>
        </w:rPr>
        <w:br w:type="page"/>
      </w:r>
    </w:p>
    <w:tbl>
      <w:tblPr>
        <w:tblStyle w:val="Grilledutableau"/>
        <w:tblW w:w="10065" w:type="dxa"/>
        <w:tblCellMar>
          <w:left w:w="142" w:type="dxa"/>
          <w:right w:w="57" w:type="dxa"/>
        </w:tblCellMar>
        <w:tblLook w:val="04A0" w:firstRow="1" w:lastRow="0" w:firstColumn="1" w:lastColumn="0" w:noHBand="0" w:noVBand="1"/>
      </w:tblPr>
      <w:tblGrid>
        <w:gridCol w:w="1560"/>
        <w:gridCol w:w="8505"/>
      </w:tblGrid>
      <w:tr w:rsidR="00EC54EC" w:rsidRPr="00777CF3" w:rsidTr="005F462C">
        <w:tc>
          <w:tcPr>
            <w:tcW w:w="1560" w:type="dxa"/>
            <w:vAlign w:val="center"/>
          </w:tcPr>
          <w:p w:rsidR="00EC54EC" w:rsidRPr="00777CF3" w:rsidRDefault="00EC54EC" w:rsidP="005F462C">
            <w:pPr>
              <w:rPr>
                <w:rFonts w:ascii="Arial" w:hAnsi="Arial" w:cs="Arial"/>
                <w:b/>
                <w:color w:val="002060"/>
                <w:sz w:val="24"/>
                <w:szCs w:val="24"/>
                <w:lang w:val="fr-FR" w:eastAsia="en-GB"/>
              </w:rPr>
            </w:pPr>
            <w:r w:rsidRPr="00777CF3">
              <w:rPr>
                <w:rFonts w:ascii="Arial" w:hAnsi="Arial" w:cs="Arial"/>
                <w:b/>
                <w:color w:val="002060"/>
                <w:sz w:val="24"/>
                <w:szCs w:val="24"/>
                <w:lang w:val="fr-FR" w:eastAsia="en-GB"/>
              </w:rPr>
              <w:lastRenderedPageBreak/>
              <w:t>Titre 46</w:t>
            </w:r>
          </w:p>
        </w:tc>
        <w:tc>
          <w:tcPr>
            <w:tcW w:w="8505" w:type="dxa"/>
          </w:tcPr>
          <w:p w:rsidR="00EC54EC" w:rsidRPr="00777CF3" w:rsidRDefault="00EC54EC" w:rsidP="005F462C">
            <w:pPr>
              <w:rPr>
                <w:rFonts w:ascii="Arial" w:hAnsi="Arial" w:cs="Arial"/>
                <w:b/>
                <w:color w:val="002060"/>
                <w:sz w:val="24"/>
                <w:szCs w:val="24"/>
                <w:lang w:val="fr-FR" w:eastAsia="en-GB"/>
              </w:rPr>
            </w:pPr>
            <w:r w:rsidRPr="00777CF3">
              <w:rPr>
                <w:rFonts w:ascii="Arial" w:hAnsi="Arial" w:cs="Arial"/>
                <w:b/>
                <w:color w:val="FF6600"/>
                <w:sz w:val="24"/>
                <w:szCs w:val="24"/>
                <w:lang w:val="fr-FR" w:eastAsia="en-GB"/>
              </w:rPr>
              <w:t>Contrat et contrepartie F 25</w:t>
            </w:r>
          </w:p>
        </w:tc>
      </w:tr>
      <w:tr w:rsidR="00EC54EC" w:rsidRPr="00777CF3" w:rsidTr="005F462C">
        <w:tc>
          <w:tcPr>
            <w:tcW w:w="1560" w:type="dxa"/>
            <w:vAlign w:val="center"/>
          </w:tcPr>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Introduction</w:t>
            </w:r>
          </w:p>
        </w:tc>
        <w:tc>
          <w:tcPr>
            <w:tcW w:w="8505" w:type="dxa"/>
          </w:tcPr>
          <w:p w:rsidR="00EC54EC" w:rsidRPr="00777CF3" w:rsidRDefault="00EC54EC" w:rsidP="005F462C">
            <w:pPr>
              <w:rPr>
                <w:rFonts w:ascii="Arial" w:hAnsi="Arial" w:cs="Arial"/>
                <w:b/>
                <w:bCs/>
                <w:color w:val="002060"/>
                <w:sz w:val="24"/>
                <w:szCs w:val="24"/>
                <w:lang w:val="fr-FR" w:eastAsia="en-GB"/>
              </w:rPr>
            </w:pPr>
            <w:r w:rsidRPr="00777CF3">
              <w:rPr>
                <w:rFonts w:ascii="Arial" w:hAnsi="Arial" w:cs="Arial"/>
                <w:b/>
                <w:bCs/>
                <w:color w:val="002060"/>
                <w:sz w:val="24"/>
                <w:szCs w:val="24"/>
                <w:lang w:val="fr-FR" w:eastAsia="en-GB"/>
              </w:rPr>
              <w:t>Comment réagir à une demande de contrepartie</w:t>
            </w:r>
          </w:p>
          <w:p w:rsidR="00EC54EC" w:rsidRPr="00777CF3" w:rsidRDefault="00EC54EC" w:rsidP="005F462C">
            <w:pPr>
              <w:rPr>
                <w:rFonts w:ascii="Arial" w:hAnsi="Arial" w:cs="Arial"/>
                <w:bCs/>
                <w:color w:val="002060"/>
                <w:sz w:val="24"/>
                <w:szCs w:val="24"/>
                <w:lang w:val="fr-FR" w:eastAsia="en-GB"/>
              </w:rPr>
            </w:pPr>
            <w:r w:rsidRPr="00777CF3">
              <w:rPr>
                <w:rFonts w:ascii="Arial" w:hAnsi="Arial" w:cs="Arial"/>
                <w:bCs/>
                <w:color w:val="002060"/>
                <w:sz w:val="24"/>
                <w:szCs w:val="24"/>
                <w:lang w:val="fr-FR" w:eastAsia="en-GB"/>
              </w:rPr>
              <w:t>Domaine : Entreprise de production ou de services</w:t>
            </w:r>
          </w:p>
          <w:p w:rsidR="00EC54EC" w:rsidRPr="00777CF3" w:rsidRDefault="00EC54EC" w:rsidP="005F462C">
            <w:pPr>
              <w:rPr>
                <w:rFonts w:ascii="Arial" w:hAnsi="Arial" w:cs="Arial"/>
                <w:color w:val="002060"/>
                <w:sz w:val="24"/>
                <w:szCs w:val="24"/>
                <w:lang w:val="fr-FR" w:eastAsia="en-GB"/>
              </w:rPr>
            </w:pPr>
            <w:r w:rsidRPr="00777CF3">
              <w:rPr>
                <w:rFonts w:ascii="Arial" w:hAnsi="Arial" w:cs="Arial"/>
                <w:bCs/>
                <w:color w:val="002060"/>
                <w:sz w:val="24"/>
                <w:szCs w:val="24"/>
                <w:lang w:val="fr-FR" w:eastAsia="en-GB"/>
              </w:rPr>
              <w:t>Public : commerciale, responsable achats</w:t>
            </w:r>
          </w:p>
        </w:tc>
      </w:tr>
      <w:tr w:rsidR="00EC54EC" w:rsidRPr="0045586D" w:rsidTr="005F462C">
        <w:tc>
          <w:tcPr>
            <w:tcW w:w="1560" w:type="dxa"/>
            <w:vAlign w:val="center"/>
          </w:tcPr>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Situation</w:t>
            </w:r>
          </w:p>
        </w:tc>
        <w:tc>
          <w:tcPr>
            <w:tcW w:w="8505" w:type="dxa"/>
          </w:tcPr>
          <w:p w:rsidR="00EC54EC" w:rsidRPr="00777CF3" w:rsidRDefault="00EC54EC" w:rsidP="005F462C">
            <w:pPr>
              <w:rPr>
                <w:rFonts w:ascii="Arial" w:hAnsi="Arial" w:cs="Arial"/>
                <w:color w:val="002060"/>
                <w:sz w:val="24"/>
                <w:szCs w:val="24"/>
                <w:lang w:val="fr-FR"/>
              </w:rPr>
            </w:pPr>
            <w:r w:rsidRPr="00777CF3">
              <w:rPr>
                <w:rFonts w:ascii="Arial" w:hAnsi="Arial" w:cs="Arial"/>
                <w:color w:val="002060"/>
                <w:sz w:val="24"/>
                <w:szCs w:val="24"/>
                <w:lang w:val="fr-FR"/>
              </w:rPr>
              <w:t xml:space="preserve">Mme </w:t>
            </w:r>
            <w:proofErr w:type="spellStart"/>
            <w:r w:rsidRPr="00777CF3">
              <w:rPr>
                <w:rFonts w:ascii="Arial" w:hAnsi="Arial" w:cs="Arial"/>
                <w:color w:val="002060"/>
                <w:sz w:val="24"/>
                <w:szCs w:val="24"/>
                <w:lang w:val="fr-FR"/>
              </w:rPr>
              <w:t>Lebras</w:t>
            </w:r>
            <w:proofErr w:type="spellEnd"/>
            <w:r w:rsidRPr="00777CF3">
              <w:rPr>
                <w:rFonts w:ascii="Arial" w:hAnsi="Arial" w:cs="Arial"/>
                <w:color w:val="002060"/>
                <w:sz w:val="24"/>
                <w:szCs w:val="24"/>
                <w:lang w:val="fr-FR"/>
              </w:rPr>
              <w:t xml:space="preserve">, commerciale de </w:t>
            </w:r>
            <w:proofErr w:type="spellStart"/>
            <w:r w:rsidRPr="00777CF3">
              <w:rPr>
                <w:rFonts w:ascii="Arial" w:hAnsi="Arial" w:cs="Arial"/>
                <w:color w:val="002060"/>
                <w:sz w:val="24"/>
                <w:szCs w:val="24"/>
                <w:lang w:val="fr-FR"/>
              </w:rPr>
              <w:t>Monjouet</w:t>
            </w:r>
            <w:proofErr w:type="spellEnd"/>
            <w:r w:rsidRPr="00777CF3">
              <w:rPr>
                <w:rFonts w:ascii="Arial" w:hAnsi="Arial" w:cs="Arial"/>
                <w:color w:val="002060"/>
                <w:sz w:val="24"/>
                <w:szCs w:val="24"/>
                <w:lang w:val="fr-FR"/>
              </w:rPr>
              <w:t xml:space="preserve"> garantit à M. </w:t>
            </w:r>
            <w:proofErr w:type="spellStart"/>
            <w:r w:rsidRPr="00777CF3">
              <w:rPr>
                <w:rFonts w:ascii="Arial" w:hAnsi="Arial" w:cs="Arial"/>
                <w:color w:val="002060"/>
                <w:sz w:val="24"/>
                <w:szCs w:val="24"/>
                <w:lang w:val="fr-FR"/>
              </w:rPr>
              <w:t>Lajambe</w:t>
            </w:r>
            <w:proofErr w:type="spellEnd"/>
            <w:r w:rsidRPr="00777CF3">
              <w:rPr>
                <w:rFonts w:ascii="Arial" w:hAnsi="Arial" w:cs="Arial"/>
                <w:color w:val="002060"/>
                <w:sz w:val="24"/>
                <w:szCs w:val="24"/>
                <w:lang w:val="fr-FR"/>
              </w:rPr>
              <w:t xml:space="preserve">, responsable achats de </w:t>
            </w:r>
            <w:proofErr w:type="spellStart"/>
            <w:r w:rsidRPr="00777CF3">
              <w:rPr>
                <w:rFonts w:ascii="Arial" w:hAnsi="Arial" w:cs="Arial"/>
                <w:color w:val="002060"/>
                <w:sz w:val="24"/>
                <w:szCs w:val="24"/>
                <w:lang w:val="fr-FR"/>
              </w:rPr>
              <w:t>Jeuparfait</w:t>
            </w:r>
            <w:proofErr w:type="spellEnd"/>
            <w:r w:rsidRPr="00777CF3">
              <w:rPr>
                <w:rFonts w:ascii="Arial" w:hAnsi="Arial" w:cs="Arial"/>
                <w:color w:val="002060"/>
                <w:sz w:val="24"/>
                <w:szCs w:val="24"/>
                <w:lang w:val="fr-FR"/>
              </w:rPr>
              <w:t xml:space="preserve"> l’obtention du contrat des composants GTX2, si, en contrepartie, il accepte de faire en sorte que sa fille soit embauchée au département qualité.</w:t>
            </w:r>
          </w:p>
          <w:p w:rsidR="00EC54EC" w:rsidRPr="00777CF3" w:rsidRDefault="00EC54EC" w:rsidP="005F462C">
            <w:pPr>
              <w:rPr>
                <w:rFonts w:ascii="Arial" w:hAnsi="Arial" w:cs="Arial"/>
                <w:bCs/>
                <w:color w:val="002060"/>
                <w:sz w:val="24"/>
                <w:szCs w:val="24"/>
                <w:lang w:val="fr-FR"/>
              </w:rPr>
            </w:pPr>
            <w:r w:rsidRPr="00777CF3">
              <w:rPr>
                <w:rFonts w:ascii="Arial" w:hAnsi="Arial" w:cs="Arial"/>
                <w:bCs/>
                <w:color w:val="002060"/>
                <w:sz w:val="24"/>
                <w:szCs w:val="24"/>
                <w:lang w:val="fr-FR"/>
              </w:rPr>
              <w:t xml:space="preserve">M. </w:t>
            </w:r>
            <w:proofErr w:type="spellStart"/>
            <w:r w:rsidRPr="00777CF3">
              <w:rPr>
                <w:rFonts w:ascii="Arial" w:hAnsi="Arial" w:cs="Arial"/>
                <w:bCs/>
                <w:color w:val="002060"/>
                <w:sz w:val="24"/>
                <w:szCs w:val="24"/>
                <w:lang w:val="fr-FR"/>
              </w:rPr>
              <w:t>Lajambe</w:t>
            </w:r>
            <w:proofErr w:type="spellEnd"/>
            <w:r w:rsidRPr="00777CF3">
              <w:rPr>
                <w:rFonts w:ascii="Arial" w:hAnsi="Arial" w:cs="Arial"/>
                <w:bCs/>
                <w:color w:val="002060"/>
                <w:sz w:val="24"/>
                <w:szCs w:val="24"/>
                <w:lang w:val="fr-FR"/>
              </w:rPr>
              <w:t xml:space="preserve"> décline l’offre poliment. Il signale l’incident à son responsable anticorruption et à son chef direct.</w:t>
            </w:r>
          </w:p>
        </w:tc>
      </w:tr>
      <w:tr w:rsidR="00EC54EC" w:rsidRPr="0045586D" w:rsidTr="005F462C">
        <w:tc>
          <w:tcPr>
            <w:tcW w:w="1560" w:type="dxa"/>
            <w:vAlign w:val="center"/>
          </w:tcPr>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Défi</w:t>
            </w:r>
          </w:p>
        </w:tc>
        <w:tc>
          <w:tcPr>
            <w:tcW w:w="8505" w:type="dxa"/>
          </w:tcPr>
          <w:p w:rsidR="00EC54EC" w:rsidRPr="00777CF3" w:rsidRDefault="00EC54EC" w:rsidP="005F462C">
            <w:pPr>
              <w:rPr>
                <w:rFonts w:ascii="Arial" w:hAnsi="Arial" w:cs="Arial"/>
                <w:bCs/>
                <w:color w:val="002060"/>
                <w:sz w:val="24"/>
                <w:szCs w:val="24"/>
                <w:lang w:val="fr-FR"/>
              </w:rPr>
            </w:pPr>
            <w:r w:rsidRPr="00777CF3">
              <w:rPr>
                <w:rFonts w:ascii="Arial" w:hAnsi="Arial" w:cs="Arial"/>
                <w:bCs/>
                <w:color w:val="002060"/>
                <w:sz w:val="24"/>
                <w:szCs w:val="24"/>
                <w:lang w:val="fr-FR"/>
              </w:rPr>
              <w:t xml:space="preserve">M. </w:t>
            </w:r>
            <w:proofErr w:type="spellStart"/>
            <w:r w:rsidRPr="00777CF3">
              <w:rPr>
                <w:rFonts w:ascii="Arial" w:hAnsi="Arial" w:cs="Arial"/>
                <w:bCs/>
                <w:color w:val="002060"/>
                <w:sz w:val="24"/>
                <w:szCs w:val="24"/>
                <w:lang w:val="fr-FR"/>
              </w:rPr>
              <w:t>Lajambe</w:t>
            </w:r>
            <w:proofErr w:type="spellEnd"/>
            <w:r w:rsidRPr="00777CF3">
              <w:rPr>
                <w:rFonts w:ascii="Arial" w:hAnsi="Arial" w:cs="Arial"/>
                <w:bCs/>
                <w:color w:val="002060"/>
                <w:sz w:val="24"/>
                <w:szCs w:val="24"/>
                <w:lang w:val="fr-FR"/>
              </w:rPr>
              <w:t xml:space="preserve"> justifie son refus à Mme </w:t>
            </w:r>
            <w:proofErr w:type="spellStart"/>
            <w:r w:rsidRPr="00777CF3">
              <w:rPr>
                <w:rFonts w:ascii="Arial" w:hAnsi="Arial" w:cs="Arial"/>
                <w:bCs/>
                <w:color w:val="002060"/>
                <w:sz w:val="24"/>
                <w:szCs w:val="24"/>
                <w:lang w:val="fr-FR"/>
              </w:rPr>
              <w:t>Lebras</w:t>
            </w:r>
            <w:proofErr w:type="spellEnd"/>
            <w:r w:rsidRPr="00777CF3">
              <w:rPr>
                <w:rFonts w:ascii="Arial" w:hAnsi="Arial" w:cs="Arial"/>
                <w:bCs/>
                <w:color w:val="002060"/>
                <w:sz w:val="24"/>
                <w:szCs w:val="24"/>
                <w:lang w:val="fr-FR"/>
              </w:rPr>
              <w:t xml:space="preserve"> de cette façon :</w:t>
            </w:r>
          </w:p>
          <w:p w:rsidR="00EC54EC" w:rsidRPr="00777CF3" w:rsidRDefault="00EC54EC" w:rsidP="005F462C">
            <w:pPr>
              <w:rPr>
                <w:rFonts w:ascii="Arial" w:hAnsi="Arial" w:cs="Arial"/>
                <w:color w:val="002060"/>
                <w:sz w:val="24"/>
                <w:szCs w:val="24"/>
                <w:lang w:val="fr-FR"/>
              </w:rPr>
            </w:pPr>
          </w:p>
          <w:p w:rsidR="00EC54EC" w:rsidRPr="00777CF3" w:rsidRDefault="00EC54EC" w:rsidP="005F462C">
            <w:pPr>
              <w:rPr>
                <w:rFonts w:ascii="Arial" w:hAnsi="Arial" w:cs="Arial"/>
                <w:color w:val="002060"/>
                <w:sz w:val="24"/>
                <w:szCs w:val="24"/>
                <w:lang w:val="fr-FR"/>
              </w:rPr>
            </w:pPr>
            <w:r w:rsidRPr="00777CF3">
              <w:rPr>
                <w:rFonts w:ascii="Arial" w:hAnsi="Arial" w:cs="Arial"/>
                <w:color w:val="002060"/>
                <w:sz w:val="24"/>
                <w:szCs w:val="24"/>
                <w:lang w:val="fr-FR"/>
              </w:rPr>
              <w:t xml:space="preserve">Solution 1. Vous ne connaissez pas les compétences et la qualification de la fille de Mme </w:t>
            </w:r>
            <w:proofErr w:type="spellStart"/>
            <w:r w:rsidRPr="00777CF3">
              <w:rPr>
                <w:rFonts w:ascii="Arial" w:hAnsi="Arial" w:cs="Arial"/>
                <w:color w:val="002060"/>
                <w:sz w:val="24"/>
                <w:szCs w:val="24"/>
                <w:lang w:val="fr-FR"/>
              </w:rPr>
              <w:t>Lebras</w:t>
            </w:r>
            <w:proofErr w:type="spellEnd"/>
            <w:r w:rsidRPr="00777CF3">
              <w:rPr>
                <w:rFonts w:ascii="Arial" w:hAnsi="Arial" w:cs="Arial"/>
                <w:color w:val="002060"/>
                <w:sz w:val="24"/>
                <w:szCs w:val="24"/>
                <w:lang w:val="fr-FR"/>
              </w:rPr>
              <w:t xml:space="preserve"> </w:t>
            </w:r>
          </w:p>
          <w:p w:rsidR="00EC54EC" w:rsidRPr="00777CF3" w:rsidRDefault="00EC54EC" w:rsidP="005F462C">
            <w:pPr>
              <w:rPr>
                <w:rFonts w:ascii="Arial" w:hAnsi="Arial" w:cs="Arial"/>
                <w:color w:val="002060"/>
                <w:sz w:val="24"/>
                <w:szCs w:val="24"/>
                <w:lang w:val="fr-FR"/>
              </w:rPr>
            </w:pPr>
          </w:p>
          <w:p w:rsidR="00EC54EC" w:rsidRPr="00777CF3" w:rsidRDefault="00EC54EC" w:rsidP="005F462C">
            <w:pPr>
              <w:rPr>
                <w:rFonts w:ascii="Arial" w:hAnsi="Arial" w:cs="Arial"/>
                <w:bCs/>
                <w:color w:val="002060"/>
                <w:sz w:val="24"/>
                <w:szCs w:val="24"/>
                <w:lang w:val="fr-FR"/>
              </w:rPr>
            </w:pPr>
            <w:r w:rsidRPr="00777CF3">
              <w:rPr>
                <w:rFonts w:ascii="Arial" w:hAnsi="Arial" w:cs="Arial"/>
                <w:color w:val="002060"/>
                <w:sz w:val="24"/>
                <w:szCs w:val="24"/>
                <w:lang w:val="fr-FR"/>
              </w:rPr>
              <w:t>Solution 2. C’est contre l</w:t>
            </w:r>
            <w:r w:rsidRPr="00777CF3">
              <w:rPr>
                <w:rFonts w:ascii="Arial" w:hAnsi="Arial" w:cs="Arial"/>
                <w:bCs/>
                <w:color w:val="002060"/>
                <w:sz w:val="24"/>
                <w:szCs w:val="24"/>
                <w:lang w:val="fr-FR"/>
              </w:rPr>
              <w:t>es règles éthiques et la politique anticorruption de votre entreprise</w:t>
            </w:r>
          </w:p>
          <w:p w:rsidR="00EC54EC" w:rsidRPr="00777CF3" w:rsidRDefault="00EC54EC" w:rsidP="005F462C">
            <w:pPr>
              <w:rPr>
                <w:rFonts w:ascii="Arial" w:hAnsi="Arial" w:cs="Arial"/>
                <w:color w:val="002060"/>
                <w:sz w:val="24"/>
                <w:szCs w:val="24"/>
                <w:lang w:val="fr-FR"/>
              </w:rPr>
            </w:pPr>
          </w:p>
          <w:p w:rsidR="00EC54EC" w:rsidRPr="00777CF3" w:rsidRDefault="00EC54EC" w:rsidP="005F462C">
            <w:pPr>
              <w:rPr>
                <w:rFonts w:ascii="Arial" w:hAnsi="Arial" w:cs="Arial"/>
                <w:color w:val="002060"/>
                <w:sz w:val="24"/>
                <w:szCs w:val="24"/>
                <w:lang w:val="fr-FR"/>
              </w:rPr>
            </w:pPr>
            <w:r w:rsidRPr="00777CF3">
              <w:rPr>
                <w:rFonts w:ascii="Arial" w:hAnsi="Arial" w:cs="Arial"/>
                <w:color w:val="002060"/>
                <w:sz w:val="24"/>
                <w:szCs w:val="24"/>
                <w:lang w:val="fr-FR"/>
              </w:rPr>
              <w:t xml:space="preserve">Solution 3. C’est interdit et les conséquences pour les deux parties (elle et vous) peuvent être graves et pénales </w:t>
            </w:r>
          </w:p>
          <w:p w:rsidR="00EC54EC" w:rsidRPr="00777CF3" w:rsidRDefault="00EC54EC" w:rsidP="005F462C">
            <w:pPr>
              <w:rPr>
                <w:rFonts w:ascii="Arial" w:hAnsi="Arial" w:cs="Arial"/>
                <w:color w:val="002060"/>
                <w:sz w:val="24"/>
                <w:szCs w:val="24"/>
                <w:lang w:val="fr-FR"/>
              </w:rPr>
            </w:pPr>
          </w:p>
          <w:p w:rsidR="00EC54EC" w:rsidRPr="00777CF3" w:rsidRDefault="00EC54EC" w:rsidP="005F462C">
            <w:pPr>
              <w:rPr>
                <w:rFonts w:ascii="Arial" w:hAnsi="Arial" w:cs="Arial"/>
                <w:color w:val="002060"/>
                <w:sz w:val="24"/>
                <w:szCs w:val="24"/>
                <w:lang w:val="fr-FR"/>
              </w:rPr>
            </w:pPr>
            <w:r w:rsidRPr="00777CF3">
              <w:rPr>
                <w:rFonts w:ascii="Arial" w:hAnsi="Arial" w:cs="Arial"/>
                <w:color w:val="002060"/>
                <w:sz w:val="24"/>
                <w:szCs w:val="24"/>
                <w:lang w:val="fr-FR"/>
              </w:rPr>
              <w:t>Solution 4. Demander une explication par écrit de la demande</w:t>
            </w:r>
          </w:p>
        </w:tc>
      </w:tr>
      <w:tr w:rsidR="00EC54EC" w:rsidRPr="0045586D" w:rsidTr="005F462C">
        <w:tc>
          <w:tcPr>
            <w:tcW w:w="1560" w:type="dxa"/>
            <w:vAlign w:val="center"/>
          </w:tcPr>
          <w:p w:rsidR="00EC54EC" w:rsidRPr="00777CF3" w:rsidRDefault="00EC54EC" w:rsidP="005F462C">
            <w:pPr>
              <w:contextualSpacing/>
              <w:rPr>
                <w:rFonts w:ascii="Arial" w:hAnsi="Arial" w:cs="Arial"/>
                <w:color w:val="002060"/>
                <w:sz w:val="24"/>
                <w:szCs w:val="24"/>
                <w:lang w:val="fr-FR" w:eastAsia="en-GB"/>
              </w:rPr>
            </w:pPr>
            <w:r w:rsidRPr="00777CF3">
              <w:rPr>
                <w:rFonts w:ascii="Arial" w:hAnsi="Arial" w:cs="Arial"/>
                <w:color w:val="002060"/>
                <w:sz w:val="24"/>
                <w:szCs w:val="24"/>
                <w:lang w:val="fr-FR"/>
              </w:rPr>
              <w:t>Solution 1</w:t>
            </w:r>
          </w:p>
        </w:tc>
        <w:tc>
          <w:tcPr>
            <w:tcW w:w="8505" w:type="dxa"/>
          </w:tcPr>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Faux</w:t>
            </w:r>
          </w:p>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Commentaire</w:t>
            </w:r>
            <w:r w:rsidRPr="00777CF3">
              <w:rPr>
                <w:rFonts w:ascii="Arial" w:hAnsi="Arial" w:cs="Arial"/>
                <w:color w:val="002060"/>
                <w:sz w:val="24"/>
                <w:szCs w:val="24"/>
                <w:lang w:val="fr-FR" w:eastAsia="en-GB"/>
              </w:rPr>
              <w:tab/>
            </w:r>
          </w:p>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Cette excuse n’est pas à la hauteur du délit proposé !</w:t>
            </w:r>
          </w:p>
          <w:p w:rsidR="00EC54EC" w:rsidRPr="00777CF3" w:rsidRDefault="00EC54EC" w:rsidP="005F462C">
            <w:pPr>
              <w:rPr>
                <w:rFonts w:ascii="Arial" w:hAnsi="Arial" w:cs="Arial"/>
                <w:color w:val="002060"/>
                <w:sz w:val="24"/>
                <w:szCs w:val="24"/>
                <w:lang w:val="fr-FR" w:eastAsia="en-GB"/>
              </w:rPr>
            </w:pPr>
          </w:p>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 xml:space="preserve">Et même si vous connaissiez les compétences de la fille de Mme </w:t>
            </w:r>
            <w:proofErr w:type="spellStart"/>
            <w:r w:rsidRPr="00777CF3">
              <w:rPr>
                <w:rFonts w:ascii="Arial" w:hAnsi="Arial" w:cs="Arial"/>
                <w:color w:val="002060"/>
                <w:sz w:val="24"/>
                <w:szCs w:val="24"/>
                <w:lang w:val="fr-FR" w:eastAsia="en-GB"/>
              </w:rPr>
              <w:t>Lebras</w:t>
            </w:r>
            <w:proofErr w:type="spellEnd"/>
            <w:r w:rsidRPr="00777CF3">
              <w:rPr>
                <w:rFonts w:ascii="Arial" w:hAnsi="Arial" w:cs="Arial"/>
                <w:color w:val="002060"/>
                <w:sz w:val="24"/>
                <w:szCs w:val="24"/>
                <w:lang w:val="fr-FR" w:eastAsia="en-GB"/>
              </w:rPr>
              <w:t>, accepter est de la corruption et c’est un acte illégal.</w:t>
            </w:r>
          </w:p>
        </w:tc>
      </w:tr>
      <w:tr w:rsidR="00EC54EC" w:rsidRPr="00777CF3" w:rsidTr="005F462C">
        <w:tc>
          <w:tcPr>
            <w:tcW w:w="1560" w:type="dxa"/>
            <w:vAlign w:val="center"/>
          </w:tcPr>
          <w:p w:rsidR="00EC54EC" w:rsidRPr="00777CF3" w:rsidRDefault="00EC54EC" w:rsidP="005F462C">
            <w:pPr>
              <w:contextualSpacing/>
              <w:rPr>
                <w:rFonts w:ascii="Arial" w:hAnsi="Arial" w:cs="Arial"/>
                <w:color w:val="002060"/>
                <w:sz w:val="24"/>
                <w:szCs w:val="24"/>
                <w:lang w:val="fr-FR" w:eastAsia="en-GB"/>
              </w:rPr>
            </w:pPr>
            <w:r w:rsidRPr="00777CF3">
              <w:rPr>
                <w:rFonts w:ascii="Arial" w:hAnsi="Arial" w:cs="Arial"/>
                <w:color w:val="002060"/>
                <w:sz w:val="24"/>
                <w:szCs w:val="24"/>
                <w:lang w:val="fr-FR"/>
              </w:rPr>
              <w:t>Solution 2</w:t>
            </w:r>
          </w:p>
        </w:tc>
        <w:tc>
          <w:tcPr>
            <w:tcW w:w="8505" w:type="dxa"/>
          </w:tcPr>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 xml:space="preserve">Vrai  </w:t>
            </w:r>
          </w:p>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 xml:space="preserve">Commentaire </w:t>
            </w:r>
          </w:p>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 xml:space="preserve">Vous pouvez offrir à Mme </w:t>
            </w:r>
            <w:proofErr w:type="spellStart"/>
            <w:r w:rsidRPr="00777CF3">
              <w:rPr>
                <w:rFonts w:ascii="Arial" w:hAnsi="Arial" w:cs="Arial"/>
                <w:color w:val="002060"/>
                <w:sz w:val="24"/>
                <w:szCs w:val="24"/>
                <w:lang w:val="fr-FR" w:eastAsia="en-GB"/>
              </w:rPr>
              <w:t>Lebras</w:t>
            </w:r>
            <w:proofErr w:type="spellEnd"/>
            <w:r w:rsidRPr="00777CF3">
              <w:rPr>
                <w:rFonts w:ascii="Arial" w:hAnsi="Arial" w:cs="Arial"/>
                <w:color w:val="002060"/>
                <w:sz w:val="24"/>
                <w:szCs w:val="24"/>
                <w:lang w:val="fr-FR" w:eastAsia="en-GB"/>
              </w:rPr>
              <w:t xml:space="preserve"> une copie de la politique anticorruption !</w:t>
            </w:r>
          </w:p>
          <w:p w:rsidR="00EC54EC" w:rsidRPr="00777CF3" w:rsidRDefault="00EC54EC" w:rsidP="005F462C">
            <w:pPr>
              <w:rPr>
                <w:rFonts w:ascii="Arial" w:hAnsi="Arial" w:cs="Arial"/>
                <w:color w:val="002060"/>
                <w:sz w:val="24"/>
                <w:szCs w:val="24"/>
                <w:lang w:val="fr-FR" w:eastAsia="en-GB"/>
              </w:rPr>
            </w:pPr>
          </w:p>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C’est un bon réflexe.</w:t>
            </w:r>
          </w:p>
        </w:tc>
      </w:tr>
      <w:tr w:rsidR="00EC54EC" w:rsidRPr="00777CF3" w:rsidTr="005F462C">
        <w:tc>
          <w:tcPr>
            <w:tcW w:w="1560" w:type="dxa"/>
            <w:vAlign w:val="center"/>
          </w:tcPr>
          <w:p w:rsidR="00EC54EC" w:rsidRPr="00777CF3" w:rsidRDefault="00EC54EC" w:rsidP="005F462C">
            <w:pPr>
              <w:contextualSpacing/>
              <w:rPr>
                <w:rFonts w:ascii="Arial" w:hAnsi="Arial" w:cs="Arial"/>
                <w:color w:val="002060"/>
                <w:sz w:val="24"/>
                <w:szCs w:val="24"/>
                <w:lang w:val="fr-FR" w:eastAsia="en-GB"/>
              </w:rPr>
            </w:pPr>
            <w:r w:rsidRPr="00777CF3">
              <w:rPr>
                <w:rFonts w:ascii="Arial" w:hAnsi="Arial" w:cs="Arial"/>
                <w:color w:val="002060"/>
                <w:sz w:val="24"/>
                <w:szCs w:val="24"/>
                <w:lang w:val="fr-FR"/>
              </w:rPr>
              <w:t>Solution 3</w:t>
            </w:r>
          </w:p>
        </w:tc>
        <w:tc>
          <w:tcPr>
            <w:tcW w:w="8505" w:type="dxa"/>
          </w:tcPr>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Vrai</w:t>
            </w:r>
          </w:p>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Commentaire</w:t>
            </w:r>
            <w:r w:rsidRPr="00777CF3">
              <w:rPr>
                <w:rFonts w:ascii="Arial" w:hAnsi="Arial" w:cs="Arial"/>
                <w:color w:val="002060"/>
                <w:sz w:val="24"/>
                <w:szCs w:val="24"/>
                <w:lang w:val="fr-FR" w:eastAsia="en-GB"/>
              </w:rPr>
              <w:tab/>
            </w:r>
          </w:p>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Vous pouvez citer une connaissance qui est maintenant en prison pour un délit similaire !</w:t>
            </w:r>
          </w:p>
          <w:p w:rsidR="00EC54EC" w:rsidRPr="00777CF3" w:rsidRDefault="00EC54EC" w:rsidP="005F462C">
            <w:pPr>
              <w:rPr>
                <w:rFonts w:ascii="Arial" w:hAnsi="Arial" w:cs="Arial"/>
                <w:color w:val="002060"/>
                <w:sz w:val="24"/>
                <w:szCs w:val="24"/>
                <w:lang w:val="fr-FR" w:eastAsia="en-GB"/>
              </w:rPr>
            </w:pPr>
          </w:p>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C’est un bon exemple.</w:t>
            </w:r>
          </w:p>
        </w:tc>
      </w:tr>
      <w:tr w:rsidR="00EC54EC" w:rsidRPr="0045586D" w:rsidTr="005F462C">
        <w:tc>
          <w:tcPr>
            <w:tcW w:w="1560" w:type="dxa"/>
            <w:vAlign w:val="center"/>
          </w:tcPr>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rPr>
              <w:t>Solution 4</w:t>
            </w:r>
          </w:p>
        </w:tc>
        <w:tc>
          <w:tcPr>
            <w:tcW w:w="8505" w:type="dxa"/>
          </w:tcPr>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Vrai</w:t>
            </w:r>
          </w:p>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Commentaire</w:t>
            </w:r>
            <w:r w:rsidRPr="00777CF3">
              <w:rPr>
                <w:rFonts w:ascii="Arial" w:hAnsi="Arial" w:cs="Arial"/>
                <w:color w:val="002060"/>
                <w:sz w:val="24"/>
                <w:szCs w:val="24"/>
                <w:lang w:val="fr-FR" w:eastAsia="en-GB"/>
              </w:rPr>
              <w:tab/>
            </w:r>
          </w:p>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 xml:space="preserve">C’est sûr que cela va décourager Mme </w:t>
            </w:r>
            <w:proofErr w:type="spellStart"/>
            <w:r w:rsidRPr="00777CF3">
              <w:rPr>
                <w:rFonts w:ascii="Arial" w:hAnsi="Arial" w:cs="Arial"/>
                <w:color w:val="002060"/>
                <w:sz w:val="24"/>
                <w:szCs w:val="24"/>
                <w:lang w:val="fr-FR" w:eastAsia="en-GB"/>
              </w:rPr>
              <w:t>Lebras</w:t>
            </w:r>
            <w:proofErr w:type="spellEnd"/>
            <w:r w:rsidRPr="00777CF3">
              <w:rPr>
                <w:rFonts w:ascii="Arial" w:hAnsi="Arial" w:cs="Arial"/>
                <w:color w:val="002060"/>
                <w:sz w:val="24"/>
                <w:szCs w:val="24"/>
                <w:lang w:val="fr-FR" w:eastAsia="en-GB"/>
              </w:rPr>
              <w:t> !</w:t>
            </w:r>
          </w:p>
          <w:p w:rsidR="00EC54EC" w:rsidRPr="00777CF3" w:rsidRDefault="00EC54EC" w:rsidP="005F462C">
            <w:pPr>
              <w:rPr>
                <w:rFonts w:ascii="Arial" w:hAnsi="Arial" w:cs="Arial"/>
                <w:color w:val="002060"/>
                <w:sz w:val="24"/>
                <w:szCs w:val="24"/>
                <w:lang w:val="fr-FR" w:eastAsia="en-GB"/>
              </w:rPr>
            </w:pPr>
          </w:p>
          <w:p w:rsidR="00EC54EC" w:rsidRPr="00777CF3" w:rsidRDefault="00EC54EC" w:rsidP="005F462C">
            <w:pPr>
              <w:rPr>
                <w:rFonts w:ascii="Arial" w:hAnsi="Arial" w:cs="Arial"/>
                <w:color w:val="002060"/>
                <w:sz w:val="24"/>
                <w:szCs w:val="24"/>
                <w:lang w:val="fr-FR" w:eastAsia="en-GB"/>
              </w:rPr>
            </w:pPr>
            <w:r w:rsidRPr="00777CF3">
              <w:rPr>
                <w:rFonts w:ascii="Arial" w:hAnsi="Arial" w:cs="Arial"/>
                <w:color w:val="002060"/>
                <w:sz w:val="24"/>
                <w:szCs w:val="24"/>
                <w:lang w:val="fr-FR" w:eastAsia="en-GB"/>
              </w:rPr>
              <w:t>C’est un bon moyen de décliner la demande.</w:t>
            </w:r>
          </w:p>
        </w:tc>
      </w:tr>
    </w:tbl>
    <w:p w:rsidR="00EC54EC" w:rsidRDefault="00EC54EC">
      <w:pPr>
        <w:rPr>
          <w:rFonts w:ascii="Arial" w:hAnsi="Arial" w:cs="Arial"/>
          <w:color w:val="002060"/>
          <w:sz w:val="24"/>
          <w:szCs w:val="24"/>
          <w:lang w:val="fr-FR"/>
        </w:rPr>
      </w:pPr>
      <w:r>
        <w:rPr>
          <w:rFonts w:ascii="Arial" w:hAnsi="Arial" w:cs="Arial"/>
          <w:color w:val="002060"/>
          <w:sz w:val="24"/>
          <w:szCs w:val="24"/>
          <w:lang w:val="fr-FR"/>
        </w:rPr>
        <w:br w:type="page"/>
      </w:r>
    </w:p>
    <w:p w:rsidR="00A84E09" w:rsidRPr="008564CE" w:rsidRDefault="00A84E09" w:rsidP="008564CE">
      <w:pPr>
        <w:spacing w:after="0" w:line="240" w:lineRule="auto"/>
        <w:rPr>
          <w:rFonts w:ascii="Arial" w:hAnsi="Arial" w:cs="Arial"/>
          <w:color w:val="002060"/>
          <w:sz w:val="24"/>
          <w:szCs w:val="24"/>
          <w:lang w:val="fr-FR"/>
        </w:rPr>
      </w:pPr>
    </w:p>
    <w:tbl>
      <w:tblPr>
        <w:tblStyle w:val="Grilledutableau"/>
        <w:tblW w:w="9781" w:type="dxa"/>
        <w:tblCellMar>
          <w:left w:w="142" w:type="dxa"/>
          <w:right w:w="57" w:type="dxa"/>
        </w:tblCellMar>
        <w:tblLook w:val="04A0" w:firstRow="1" w:lastRow="0" w:firstColumn="1" w:lastColumn="0" w:noHBand="0" w:noVBand="1"/>
      </w:tblPr>
      <w:tblGrid>
        <w:gridCol w:w="2269"/>
        <w:gridCol w:w="7512"/>
      </w:tblGrid>
      <w:tr w:rsidR="00AB325A" w:rsidRPr="008564CE" w:rsidTr="00AB325A">
        <w:tc>
          <w:tcPr>
            <w:tcW w:w="2269" w:type="dxa"/>
            <w:vAlign w:val="center"/>
          </w:tcPr>
          <w:p w:rsidR="00AB325A" w:rsidRPr="008564CE" w:rsidRDefault="00AB325A" w:rsidP="008564CE">
            <w:pPr>
              <w:rPr>
                <w:rFonts w:ascii="Arial" w:eastAsia="Times New Roman" w:hAnsi="Arial" w:cs="Arial"/>
                <w:b/>
                <w:color w:val="002060"/>
                <w:sz w:val="24"/>
                <w:szCs w:val="24"/>
                <w:lang w:val="fr-FR" w:eastAsia="en-GB"/>
              </w:rPr>
            </w:pPr>
            <w:r w:rsidRPr="008564CE">
              <w:rPr>
                <w:rFonts w:ascii="Arial" w:eastAsia="Times New Roman" w:hAnsi="Arial" w:cs="Arial"/>
                <w:b/>
                <w:color w:val="002060"/>
                <w:sz w:val="24"/>
                <w:szCs w:val="24"/>
                <w:lang w:val="fr-FR" w:eastAsia="en-GB"/>
              </w:rPr>
              <w:t>Titre 12</w:t>
            </w:r>
          </w:p>
        </w:tc>
        <w:tc>
          <w:tcPr>
            <w:tcW w:w="7512" w:type="dxa"/>
          </w:tcPr>
          <w:p w:rsidR="00AB325A" w:rsidRPr="008564CE" w:rsidRDefault="00AB325A" w:rsidP="008564CE">
            <w:pPr>
              <w:rPr>
                <w:rFonts w:ascii="Arial" w:eastAsia="Times New Roman" w:hAnsi="Arial" w:cs="Arial"/>
                <w:b/>
                <w:color w:val="002060"/>
                <w:sz w:val="24"/>
                <w:szCs w:val="24"/>
                <w:lang w:val="fr-FR" w:eastAsia="en-GB"/>
              </w:rPr>
            </w:pPr>
            <w:r w:rsidRPr="008564CE">
              <w:rPr>
                <w:rFonts w:ascii="Arial" w:eastAsia="Times New Roman" w:hAnsi="Arial" w:cs="Arial"/>
                <w:b/>
                <w:color w:val="FF6600"/>
                <w:sz w:val="24"/>
                <w:szCs w:val="24"/>
                <w:lang w:val="fr-FR" w:eastAsia="en-GB"/>
              </w:rPr>
              <w:t>Préparation audit</w:t>
            </w:r>
            <w:r w:rsidR="0045586D">
              <w:rPr>
                <w:rFonts w:ascii="Arial" w:eastAsia="Times New Roman" w:hAnsi="Arial" w:cs="Arial"/>
                <w:b/>
                <w:color w:val="FF6600"/>
                <w:sz w:val="24"/>
                <w:szCs w:val="24"/>
                <w:lang w:val="fr-FR" w:eastAsia="en-GB"/>
              </w:rPr>
              <w:t xml:space="preserve"> F 15, 19, 25, 35-42, 48</w:t>
            </w:r>
          </w:p>
        </w:tc>
      </w:tr>
      <w:tr w:rsidR="00AB325A" w:rsidRPr="0045586D" w:rsidTr="00AB325A">
        <w:tc>
          <w:tcPr>
            <w:tcW w:w="2269" w:type="dxa"/>
            <w:vAlign w:val="center"/>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Introduction</w:t>
            </w:r>
          </w:p>
        </w:tc>
        <w:tc>
          <w:tcPr>
            <w:tcW w:w="7512" w:type="dxa"/>
          </w:tcPr>
          <w:p w:rsidR="00AB325A" w:rsidRPr="008564CE" w:rsidRDefault="00AB325A" w:rsidP="008564CE">
            <w:pPr>
              <w:rPr>
                <w:rFonts w:ascii="Arial" w:eastAsia="Times New Roman" w:hAnsi="Arial" w:cs="Arial"/>
                <w:b/>
                <w:bCs/>
                <w:color w:val="002060"/>
                <w:sz w:val="24"/>
                <w:szCs w:val="24"/>
                <w:lang w:val="fr-FR" w:eastAsia="en-GB"/>
              </w:rPr>
            </w:pPr>
            <w:r w:rsidRPr="008564CE">
              <w:rPr>
                <w:rFonts w:ascii="Arial" w:eastAsia="Times New Roman" w:hAnsi="Arial" w:cs="Arial"/>
                <w:b/>
                <w:bCs/>
                <w:color w:val="002060"/>
                <w:sz w:val="24"/>
                <w:szCs w:val="24"/>
                <w:lang w:val="fr-FR" w:eastAsia="en-GB"/>
              </w:rPr>
              <w:t>Comment bien préparer son audit</w:t>
            </w:r>
          </w:p>
          <w:p w:rsidR="00AB325A" w:rsidRPr="008564CE" w:rsidRDefault="00AB325A" w:rsidP="008564CE">
            <w:pPr>
              <w:rPr>
                <w:rFonts w:ascii="Arial" w:eastAsia="Times New Roman" w:hAnsi="Arial" w:cs="Arial"/>
                <w:bCs/>
                <w:color w:val="002060"/>
                <w:sz w:val="24"/>
                <w:szCs w:val="24"/>
                <w:lang w:val="fr-FR" w:eastAsia="en-GB"/>
              </w:rPr>
            </w:pPr>
            <w:r w:rsidRPr="008564CE">
              <w:rPr>
                <w:rFonts w:ascii="Arial" w:eastAsia="Times New Roman" w:hAnsi="Arial" w:cs="Arial"/>
                <w:bCs/>
                <w:color w:val="002060"/>
                <w:sz w:val="24"/>
                <w:szCs w:val="24"/>
                <w:lang w:val="fr-FR" w:eastAsia="en-GB"/>
              </w:rPr>
              <w:t>Domaine : Entreprise de production ou de services</w:t>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bCs/>
                <w:color w:val="002060"/>
                <w:sz w:val="24"/>
                <w:szCs w:val="24"/>
                <w:lang w:val="fr-FR" w:eastAsia="en-GB"/>
              </w:rPr>
              <w:t>Public : directeur de l’entreprise, responsable QSE, auditeurs</w:t>
            </w:r>
          </w:p>
        </w:tc>
      </w:tr>
      <w:tr w:rsidR="00AB325A" w:rsidRPr="0045586D" w:rsidTr="00AB325A">
        <w:tc>
          <w:tcPr>
            <w:tcW w:w="2269" w:type="dxa"/>
            <w:vAlign w:val="center"/>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Situation</w:t>
            </w:r>
          </w:p>
        </w:tc>
        <w:tc>
          <w:tcPr>
            <w:tcW w:w="7512" w:type="dxa"/>
          </w:tcPr>
          <w:p w:rsidR="00AB325A" w:rsidRPr="008564CE" w:rsidRDefault="00AB325A" w:rsidP="008564CE">
            <w:pPr>
              <w:rPr>
                <w:rFonts w:ascii="Arial" w:hAnsi="Arial" w:cs="Arial"/>
                <w:color w:val="002060"/>
                <w:sz w:val="24"/>
                <w:szCs w:val="24"/>
                <w:lang w:val="fr-FR"/>
              </w:rPr>
            </w:pPr>
            <w:r w:rsidRPr="008564CE">
              <w:rPr>
                <w:rFonts w:ascii="Arial" w:hAnsi="Arial" w:cs="Arial"/>
                <w:color w:val="002060"/>
                <w:sz w:val="24"/>
                <w:szCs w:val="24"/>
                <w:lang w:val="fr-FR"/>
              </w:rPr>
              <w:t xml:space="preserve">M. </w:t>
            </w:r>
            <w:proofErr w:type="spellStart"/>
            <w:r w:rsidRPr="008564CE">
              <w:rPr>
                <w:rFonts w:ascii="Arial" w:hAnsi="Arial" w:cs="Arial"/>
                <w:color w:val="002060"/>
                <w:sz w:val="24"/>
                <w:szCs w:val="24"/>
                <w:lang w:val="fr-FR"/>
              </w:rPr>
              <w:t>Lamain</w:t>
            </w:r>
            <w:proofErr w:type="spellEnd"/>
            <w:r w:rsidRPr="008564CE">
              <w:rPr>
                <w:rFonts w:ascii="Arial" w:hAnsi="Arial" w:cs="Arial"/>
                <w:color w:val="002060"/>
                <w:sz w:val="24"/>
                <w:szCs w:val="24"/>
                <w:lang w:val="fr-FR"/>
              </w:rPr>
              <w:t xml:space="preserve">, directeur de l’entreprise </w:t>
            </w:r>
            <w:proofErr w:type="spellStart"/>
            <w:r w:rsidRPr="008564CE">
              <w:rPr>
                <w:rFonts w:ascii="Arial" w:hAnsi="Arial" w:cs="Arial"/>
                <w:color w:val="002060"/>
                <w:sz w:val="24"/>
                <w:szCs w:val="24"/>
                <w:lang w:val="fr-FR"/>
              </w:rPr>
              <w:t>Jouetsympa</w:t>
            </w:r>
            <w:proofErr w:type="spellEnd"/>
            <w:r w:rsidRPr="008564CE">
              <w:rPr>
                <w:rFonts w:ascii="Arial" w:hAnsi="Arial" w:cs="Arial"/>
                <w:color w:val="002060"/>
                <w:sz w:val="24"/>
                <w:szCs w:val="24"/>
                <w:lang w:val="fr-FR"/>
              </w:rPr>
              <w:t xml:space="preserve"> demande à M. </w:t>
            </w:r>
            <w:proofErr w:type="spellStart"/>
            <w:r w:rsidRPr="008564CE">
              <w:rPr>
                <w:rFonts w:ascii="Arial" w:hAnsi="Arial" w:cs="Arial"/>
                <w:color w:val="002060"/>
                <w:sz w:val="24"/>
                <w:szCs w:val="24"/>
                <w:lang w:val="fr-FR"/>
              </w:rPr>
              <w:t>Dunez</w:t>
            </w:r>
            <w:proofErr w:type="spellEnd"/>
            <w:r w:rsidRPr="008564CE">
              <w:rPr>
                <w:rFonts w:ascii="Arial" w:hAnsi="Arial" w:cs="Arial"/>
                <w:color w:val="002060"/>
                <w:sz w:val="24"/>
                <w:szCs w:val="24"/>
                <w:lang w:val="fr-FR"/>
              </w:rPr>
              <w:t xml:space="preserve">, responsable QSE, de faire une formation de rappel des basiques de l’audit interne. La préparation d’un audit est une partie importante des compétences de l’auditeur pour réaliser un audit à valeur ajoutée. </w:t>
            </w:r>
          </w:p>
        </w:tc>
      </w:tr>
      <w:tr w:rsidR="00AB325A" w:rsidRPr="0045586D" w:rsidTr="00AB325A">
        <w:tc>
          <w:tcPr>
            <w:tcW w:w="2269" w:type="dxa"/>
            <w:vAlign w:val="center"/>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Défi</w:t>
            </w:r>
          </w:p>
        </w:tc>
        <w:tc>
          <w:tcPr>
            <w:tcW w:w="7512" w:type="dxa"/>
          </w:tcPr>
          <w:p w:rsidR="00AB325A" w:rsidRPr="008564CE" w:rsidRDefault="00AB325A" w:rsidP="008564CE">
            <w:pPr>
              <w:rPr>
                <w:rFonts w:ascii="Arial" w:hAnsi="Arial" w:cs="Arial"/>
                <w:color w:val="002060"/>
                <w:sz w:val="24"/>
                <w:szCs w:val="24"/>
                <w:lang w:val="fr-FR"/>
              </w:rPr>
            </w:pPr>
            <w:r w:rsidRPr="008564CE">
              <w:rPr>
                <w:rFonts w:ascii="Arial" w:hAnsi="Arial" w:cs="Arial"/>
                <w:color w:val="002060"/>
                <w:sz w:val="24"/>
                <w:szCs w:val="24"/>
                <w:lang w:val="fr-FR"/>
              </w:rPr>
              <w:t>Pendant la formation les auditeurs apprennent entre autres à préparer chaque audit et à se comporter de manière bienveillante. Parmi les exemples possibles ci-dessous quel est le meilleur comportement à adopter :</w:t>
            </w:r>
          </w:p>
          <w:p w:rsidR="00AB325A" w:rsidRPr="008564CE" w:rsidRDefault="00AB325A" w:rsidP="008564CE">
            <w:pPr>
              <w:rPr>
                <w:rFonts w:ascii="Arial" w:hAnsi="Arial" w:cs="Arial"/>
                <w:color w:val="002060"/>
                <w:sz w:val="24"/>
                <w:szCs w:val="24"/>
                <w:lang w:val="fr-FR"/>
              </w:rPr>
            </w:pPr>
          </w:p>
          <w:p w:rsidR="00AB325A" w:rsidRPr="008564CE" w:rsidRDefault="00AB325A" w:rsidP="008564CE">
            <w:pPr>
              <w:rPr>
                <w:rFonts w:ascii="Arial" w:hAnsi="Arial" w:cs="Arial"/>
                <w:color w:val="002060"/>
                <w:sz w:val="24"/>
                <w:szCs w:val="24"/>
                <w:lang w:val="fr-FR"/>
              </w:rPr>
            </w:pPr>
            <w:r w:rsidRPr="008564CE">
              <w:rPr>
                <w:rFonts w:ascii="Arial" w:hAnsi="Arial" w:cs="Arial"/>
                <w:color w:val="002060"/>
                <w:sz w:val="24"/>
                <w:szCs w:val="24"/>
                <w:lang w:val="fr-FR"/>
              </w:rPr>
              <w:t xml:space="preserve">Solution 1. Avoir des connaissances approfondies du processus audité, ne pas se gêner de distribuer des conseils d’expert, chercher des écarts par rapport aux procédures </w:t>
            </w:r>
          </w:p>
          <w:p w:rsidR="00AB325A" w:rsidRPr="008564CE" w:rsidRDefault="00AB325A" w:rsidP="008564CE">
            <w:pPr>
              <w:rPr>
                <w:rFonts w:ascii="Arial" w:hAnsi="Arial" w:cs="Arial"/>
                <w:color w:val="002060"/>
                <w:sz w:val="24"/>
                <w:szCs w:val="24"/>
                <w:lang w:val="fr-FR"/>
              </w:rPr>
            </w:pPr>
            <w:r w:rsidRPr="008564CE">
              <w:rPr>
                <w:rFonts w:ascii="Arial" w:hAnsi="Arial" w:cs="Arial"/>
                <w:color w:val="002060"/>
                <w:sz w:val="24"/>
                <w:szCs w:val="24"/>
                <w:lang w:val="fr-FR"/>
              </w:rPr>
              <w:t>Solution 2. Chercher des écarts dans les procédures par rapport aux exigences de la norme, être très strict avec la documentation</w:t>
            </w:r>
          </w:p>
          <w:p w:rsidR="00AB325A" w:rsidRPr="008564CE" w:rsidRDefault="00AB325A" w:rsidP="008564CE">
            <w:pPr>
              <w:rPr>
                <w:rFonts w:ascii="Arial" w:hAnsi="Arial" w:cs="Arial"/>
                <w:color w:val="002060"/>
                <w:sz w:val="24"/>
                <w:szCs w:val="24"/>
                <w:lang w:val="fr-FR"/>
              </w:rPr>
            </w:pPr>
            <w:r w:rsidRPr="008564CE">
              <w:rPr>
                <w:rFonts w:ascii="Arial" w:hAnsi="Arial" w:cs="Arial"/>
                <w:color w:val="002060"/>
                <w:sz w:val="24"/>
                <w:szCs w:val="24"/>
                <w:lang w:val="fr-FR"/>
              </w:rPr>
              <w:t>Solution 3. Poser des questions simples et claires, écouter attentivement l’audité, effectuer en amont une revue de la documentation, respecter le plan d’audit, ne pas distribuer des opinions</w:t>
            </w:r>
          </w:p>
        </w:tc>
      </w:tr>
      <w:tr w:rsidR="00AB325A" w:rsidRPr="0045586D" w:rsidTr="00AB325A">
        <w:tc>
          <w:tcPr>
            <w:tcW w:w="2269" w:type="dxa"/>
            <w:vAlign w:val="center"/>
          </w:tcPr>
          <w:p w:rsidR="00AB325A" w:rsidRPr="008564CE" w:rsidRDefault="00AB325A" w:rsidP="008564CE">
            <w:pPr>
              <w:contextualSpacing/>
              <w:rPr>
                <w:rFonts w:ascii="Arial" w:eastAsia="Times New Roman" w:hAnsi="Arial" w:cs="Arial"/>
                <w:color w:val="002060"/>
                <w:sz w:val="24"/>
                <w:szCs w:val="24"/>
                <w:lang w:val="fr-FR" w:eastAsia="en-GB"/>
              </w:rPr>
            </w:pPr>
            <w:r w:rsidRPr="008564CE">
              <w:rPr>
                <w:rFonts w:ascii="Arial" w:hAnsi="Arial" w:cs="Arial"/>
                <w:color w:val="002060"/>
                <w:sz w:val="24"/>
                <w:szCs w:val="24"/>
                <w:lang w:val="fr-FR"/>
              </w:rPr>
              <w:t>Solution possible 1</w:t>
            </w:r>
          </w:p>
        </w:tc>
        <w:tc>
          <w:tcPr>
            <w:tcW w:w="7512" w:type="dxa"/>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Faux </w:t>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Commentaire   </w:t>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L’auditeur est un non sachant, l’audité est celui qui connait à fond les activités de son processus !</w:t>
            </w:r>
          </w:p>
          <w:p w:rsidR="00AB325A" w:rsidRPr="008564CE" w:rsidRDefault="00AB325A" w:rsidP="008564CE">
            <w:pPr>
              <w:rPr>
                <w:rFonts w:ascii="Arial" w:eastAsia="Times New Roman" w:hAnsi="Arial" w:cs="Arial"/>
                <w:color w:val="002060"/>
                <w:sz w:val="24"/>
                <w:szCs w:val="24"/>
                <w:lang w:val="fr-FR" w:eastAsia="en-GB"/>
              </w:rPr>
            </w:pP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L’auditeur pose des questions pour apprendre. L’auditeur ne doit en aucun cas distribuer des conseils. Chercher des écarts par rapport aux procédures est une pratique des années 90 du siècle dernier. </w:t>
            </w:r>
          </w:p>
        </w:tc>
      </w:tr>
      <w:tr w:rsidR="00AB325A" w:rsidRPr="008564CE" w:rsidTr="00AB325A">
        <w:tc>
          <w:tcPr>
            <w:tcW w:w="2269" w:type="dxa"/>
            <w:vAlign w:val="center"/>
          </w:tcPr>
          <w:p w:rsidR="00AB325A" w:rsidRPr="008564CE" w:rsidRDefault="00AB325A" w:rsidP="008564CE">
            <w:pPr>
              <w:contextualSpacing/>
              <w:rPr>
                <w:rFonts w:ascii="Arial" w:eastAsia="Times New Roman" w:hAnsi="Arial" w:cs="Arial"/>
                <w:color w:val="002060"/>
                <w:sz w:val="24"/>
                <w:szCs w:val="24"/>
                <w:lang w:val="fr-FR" w:eastAsia="en-GB"/>
              </w:rPr>
            </w:pPr>
            <w:r w:rsidRPr="008564CE">
              <w:rPr>
                <w:rFonts w:ascii="Arial" w:hAnsi="Arial" w:cs="Arial"/>
                <w:color w:val="002060"/>
                <w:sz w:val="24"/>
                <w:szCs w:val="24"/>
                <w:lang w:val="fr-FR"/>
              </w:rPr>
              <w:t>Solution possible 2</w:t>
            </w:r>
          </w:p>
        </w:tc>
        <w:tc>
          <w:tcPr>
            <w:tcW w:w="7512" w:type="dxa"/>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Faux</w:t>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Commentaire</w:t>
            </w:r>
            <w:r w:rsidRPr="008564CE">
              <w:rPr>
                <w:rFonts w:ascii="Arial" w:eastAsia="Times New Roman" w:hAnsi="Arial" w:cs="Arial"/>
                <w:color w:val="002060"/>
                <w:sz w:val="24"/>
                <w:szCs w:val="24"/>
                <w:lang w:val="fr-FR" w:eastAsia="en-GB"/>
              </w:rPr>
              <w:tab/>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Négliger le terrain au profit de la documentation n’est pas un comportement exemplaire !</w:t>
            </w:r>
          </w:p>
          <w:p w:rsidR="00AB325A" w:rsidRPr="008564CE" w:rsidRDefault="00AB325A" w:rsidP="008564CE">
            <w:pPr>
              <w:rPr>
                <w:rFonts w:ascii="Arial" w:eastAsia="Times New Roman" w:hAnsi="Arial" w:cs="Arial"/>
                <w:color w:val="002060"/>
                <w:sz w:val="24"/>
                <w:szCs w:val="24"/>
                <w:lang w:val="fr-FR" w:eastAsia="en-GB"/>
              </w:rPr>
            </w:pP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hAnsi="Arial" w:cs="Arial"/>
                <w:color w:val="002060"/>
                <w:sz w:val="24"/>
                <w:szCs w:val="24"/>
                <w:lang w:val="fr-FR"/>
              </w:rPr>
              <w:t>Chercher des écarts dans les procédures est une pratique des années 90 du siècle dernier. Un processus peut être efficace sans trop de documentation.</w:t>
            </w:r>
          </w:p>
        </w:tc>
      </w:tr>
      <w:tr w:rsidR="00AB325A" w:rsidRPr="0045586D" w:rsidTr="00AB325A">
        <w:tc>
          <w:tcPr>
            <w:tcW w:w="2269" w:type="dxa"/>
            <w:vAlign w:val="center"/>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hAnsi="Arial" w:cs="Arial"/>
                <w:color w:val="002060"/>
                <w:sz w:val="24"/>
                <w:szCs w:val="24"/>
                <w:lang w:val="fr-FR"/>
              </w:rPr>
              <w:t>Solution possible 3</w:t>
            </w:r>
          </w:p>
        </w:tc>
        <w:tc>
          <w:tcPr>
            <w:tcW w:w="7512" w:type="dxa"/>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Vrai</w:t>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Commentaire</w:t>
            </w:r>
            <w:r w:rsidRPr="008564CE">
              <w:rPr>
                <w:rFonts w:ascii="Arial" w:eastAsia="Times New Roman" w:hAnsi="Arial" w:cs="Arial"/>
                <w:color w:val="002060"/>
                <w:sz w:val="24"/>
                <w:szCs w:val="24"/>
                <w:lang w:val="fr-FR" w:eastAsia="en-GB"/>
              </w:rPr>
              <w:tab/>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C’est le meilleur comportement à avoir !</w:t>
            </w:r>
          </w:p>
          <w:p w:rsidR="00AB325A" w:rsidRPr="008564CE" w:rsidRDefault="00AB325A" w:rsidP="008564CE">
            <w:pPr>
              <w:rPr>
                <w:rFonts w:ascii="Arial" w:eastAsia="Times New Roman" w:hAnsi="Arial" w:cs="Arial"/>
                <w:color w:val="002060"/>
                <w:sz w:val="24"/>
                <w:szCs w:val="24"/>
                <w:lang w:val="fr-FR" w:eastAsia="en-GB"/>
              </w:rPr>
            </w:pP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L’auditeur doit être curieux, attentif et avoir beaucoup d’autres qualités pour atteindre les objectifs d’un audit : améliorer la performance du système de management.</w:t>
            </w:r>
          </w:p>
        </w:tc>
      </w:tr>
    </w:tbl>
    <w:p w:rsidR="00AB325A" w:rsidRPr="008564CE" w:rsidRDefault="00AB325A" w:rsidP="008564CE">
      <w:pPr>
        <w:spacing w:after="0" w:line="240" w:lineRule="auto"/>
        <w:rPr>
          <w:rFonts w:ascii="Arial" w:hAnsi="Arial" w:cs="Arial"/>
          <w:color w:val="002060"/>
          <w:sz w:val="24"/>
          <w:szCs w:val="24"/>
          <w:lang w:val="fr-FR"/>
        </w:rPr>
      </w:pPr>
    </w:p>
    <w:p w:rsidR="00AB325A" w:rsidRPr="008564CE" w:rsidRDefault="00AB325A" w:rsidP="008564CE">
      <w:pPr>
        <w:spacing w:after="0" w:line="240" w:lineRule="auto"/>
        <w:rPr>
          <w:rFonts w:ascii="Arial" w:hAnsi="Arial" w:cs="Arial"/>
          <w:color w:val="002060"/>
          <w:sz w:val="24"/>
          <w:szCs w:val="24"/>
          <w:lang w:val="fr-FR"/>
        </w:rPr>
      </w:pPr>
      <w:r w:rsidRPr="008564CE">
        <w:rPr>
          <w:rFonts w:ascii="Arial" w:hAnsi="Arial" w:cs="Arial"/>
          <w:color w:val="002060"/>
          <w:sz w:val="24"/>
          <w:szCs w:val="24"/>
          <w:lang w:val="fr-FR"/>
        </w:rPr>
        <w:br w:type="page"/>
      </w:r>
    </w:p>
    <w:tbl>
      <w:tblPr>
        <w:tblStyle w:val="Grilledutableau"/>
        <w:tblW w:w="9781" w:type="dxa"/>
        <w:tblCellMar>
          <w:left w:w="142" w:type="dxa"/>
          <w:right w:w="57" w:type="dxa"/>
        </w:tblCellMar>
        <w:tblLook w:val="04A0" w:firstRow="1" w:lastRow="0" w:firstColumn="1" w:lastColumn="0" w:noHBand="0" w:noVBand="1"/>
      </w:tblPr>
      <w:tblGrid>
        <w:gridCol w:w="2269"/>
        <w:gridCol w:w="7512"/>
      </w:tblGrid>
      <w:tr w:rsidR="00AB325A" w:rsidRPr="008564CE" w:rsidTr="00AB325A">
        <w:tc>
          <w:tcPr>
            <w:tcW w:w="2269" w:type="dxa"/>
            <w:vAlign w:val="center"/>
          </w:tcPr>
          <w:p w:rsidR="00AB325A" w:rsidRPr="008564CE" w:rsidRDefault="00AB325A" w:rsidP="008564CE">
            <w:pPr>
              <w:rPr>
                <w:rFonts w:ascii="Arial" w:eastAsia="Times New Roman" w:hAnsi="Arial" w:cs="Arial"/>
                <w:b/>
                <w:color w:val="002060"/>
                <w:sz w:val="24"/>
                <w:szCs w:val="24"/>
                <w:lang w:val="fr-FR" w:eastAsia="en-GB"/>
              </w:rPr>
            </w:pPr>
            <w:r w:rsidRPr="008564CE">
              <w:rPr>
                <w:rFonts w:ascii="Arial" w:eastAsia="Times New Roman" w:hAnsi="Arial" w:cs="Arial"/>
                <w:b/>
                <w:color w:val="002060"/>
                <w:sz w:val="24"/>
                <w:szCs w:val="24"/>
                <w:lang w:val="fr-FR" w:eastAsia="en-GB"/>
              </w:rPr>
              <w:lastRenderedPageBreak/>
              <w:t>Titre 10</w:t>
            </w:r>
          </w:p>
        </w:tc>
        <w:tc>
          <w:tcPr>
            <w:tcW w:w="7512" w:type="dxa"/>
          </w:tcPr>
          <w:p w:rsidR="00AB325A" w:rsidRPr="008564CE" w:rsidRDefault="00AB325A" w:rsidP="008564CE">
            <w:pPr>
              <w:rPr>
                <w:rFonts w:ascii="Arial" w:eastAsia="Times New Roman" w:hAnsi="Arial" w:cs="Arial"/>
                <w:b/>
                <w:color w:val="002060"/>
                <w:sz w:val="24"/>
                <w:szCs w:val="24"/>
                <w:lang w:val="fr-FR" w:eastAsia="en-GB"/>
              </w:rPr>
            </w:pPr>
            <w:r w:rsidRPr="008564CE">
              <w:rPr>
                <w:rFonts w:ascii="Arial" w:eastAsia="Times New Roman" w:hAnsi="Arial" w:cs="Arial"/>
                <w:b/>
                <w:color w:val="FF6600"/>
                <w:sz w:val="24"/>
                <w:szCs w:val="24"/>
                <w:lang w:val="fr-FR" w:eastAsia="en-GB"/>
              </w:rPr>
              <w:t>Question auditeur</w:t>
            </w:r>
            <w:r w:rsidR="0045586D">
              <w:rPr>
                <w:rFonts w:ascii="Arial" w:eastAsia="Times New Roman" w:hAnsi="Arial" w:cs="Arial"/>
                <w:b/>
                <w:color w:val="FF6600"/>
                <w:sz w:val="24"/>
                <w:szCs w:val="24"/>
                <w:lang w:val="fr-FR" w:eastAsia="en-GB"/>
              </w:rPr>
              <w:t xml:space="preserve"> F 15, 19, 25, 35-42, 48</w:t>
            </w:r>
          </w:p>
        </w:tc>
      </w:tr>
      <w:tr w:rsidR="00AB325A" w:rsidRPr="0045586D" w:rsidTr="00AB325A">
        <w:tc>
          <w:tcPr>
            <w:tcW w:w="2269" w:type="dxa"/>
            <w:vAlign w:val="center"/>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Introduction</w:t>
            </w:r>
          </w:p>
        </w:tc>
        <w:tc>
          <w:tcPr>
            <w:tcW w:w="7512" w:type="dxa"/>
          </w:tcPr>
          <w:p w:rsidR="00AB325A" w:rsidRPr="008564CE" w:rsidRDefault="00AB325A" w:rsidP="008564CE">
            <w:pPr>
              <w:rPr>
                <w:rFonts w:ascii="Arial" w:eastAsia="Times New Roman" w:hAnsi="Arial" w:cs="Arial"/>
                <w:b/>
                <w:bCs/>
                <w:color w:val="002060"/>
                <w:sz w:val="24"/>
                <w:szCs w:val="24"/>
                <w:lang w:val="fr-FR" w:eastAsia="en-GB"/>
              </w:rPr>
            </w:pPr>
            <w:r w:rsidRPr="008564CE">
              <w:rPr>
                <w:rFonts w:ascii="Arial" w:eastAsia="Times New Roman" w:hAnsi="Arial" w:cs="Arial"/>
                <w:b/>
                <w:bCs/>
                <w:color w:val="002060"/>
                <w:sz w:val="24"/>
                <w:szCs w:val="24"/>
                <w:lang w:val="fr-FR" w:eastAsia="en-GB"/>
              </w:rPr>
              <w:t>Comment bien poser une question d’audit</w:t>
            </w:r>
          </w:p>
          <w:p w:rsidR="00AB325A" w:rsidRPr="008564CE" w:rsidRDefault="00AB325A" w:rsidP="008564CE">
            <w:pPr>
              <w:rPr>
                <w:rFonts w:ascii="Arial" w:eastAsia="Times New Roman" w:hAnsi="Arial" w:cs="Arial"/>
                <w:bCs/>
                <w:color w:val="002060"/>
                <w:sz w:val="24"/>
                <w:szCs w:val="24"/>
                <w:lang w:val="fr-FR" w:eastAsia="en-GB"/>
              </w:rPr>
            </w:pPr>
            <w:r w:rsidRPr="008564CE">
              <w:rPr>
                <w:rFonts w:ascii="Arial" w:eastAsia="Times New Roman" w:hAnsi="Arial" w:cs="Arial"/>
                <w:bCs/>
                <w:color w:val="002060"/>
                <w:sz w:val="24"/>
                <w:szCs w:val="24"/>
                <w:lang w:val="fr-FR" w:eastAsia="en-GB"/>
              </w:rPr>
              <w:t>Domaine : Entreprise de production ou de services</w:t>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bCs/>
                <w:color w:val="002060"/>
                <w:sz w:val="24"/>
                <w:szCs w:val="24"/>
                <w:lang w:val="fr-FR" w:eastAsia="en-GB"/>
              </w:rPr>
              <w:t>Public : directeur de l’entreprise, directrice des ressources humaines, responsable QSE, auditeurs</w:t>
            </w:r>
          </w:p>
        </w:tc>
      </w:tr>
      <w:tr w:rsidR="00AB325A" w:rsidRPr="0045586D" w:rsidTr="00AB325A">
        <w:tc>
          <w:tcPr>
            <w:tcW w:w="2269" w:type="dxa"/>
            <w:vAlign w:val="center"/>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Situation</w:t>
            </w:r>
          </w:p>
        </w:tc>
        <w:tc>
          <w:tcPr>
            <w:tcW w:w="7512" w:type="dxa"/>
          </w:tcPr>
          <w:p w:rsidR="00AB325A" w:rsidRPr="008564CE" w:rsidRDefault="00AB325A" w:rsidP="008564CE">
            <w:pPr>
              <w:rPr>
                <w:rFonts w:ascii="Arial" w:hAnsi="Arial" w:cs="Arial"/>
                <w:color w:val="002060"/>
                <w:sz w:val="24"/>
                <w:szCs w:val="24"/>
                <w:lang w:val="fr-FR"/>
              </w:rPr>
            </w:pPr>
            <w:r w:rsidRPr="008564CE">
              <w:rPr>
                <w:rFonts w:ascii="Arial" w:hAnsi="Arial" w:cs="Arial"/>
                <w:color w:val="002060"/>
                <w:sz w:val="24"/>
                <w:szCs w:val="24"/>
                <w:lang w:val="fr-FR"/>
              </w:rPr>
              <w:t xml:space="preserve">M. </w:t>
            </w:r>
            <w:proofErr w:type="spellStart"/>
            <w:r w:rsidRPr="008564CE">
              <w:rPr>
                <w:rFonts w:ascii="Arial" w:hAnsi="Arial" w:cs="Arial"/>
                <w:color w:val="002060"/>
                <w:sz w:val="24"/>
                <w:szCs w:val="24"/>
                <w:lang w:val="fr-FR"/>
              </w:rPr>
              <w:t>Lamain</w:t>
            </w:r>
            <w:proofErr w:type="spellEnd"/>
            <w:r w:rsidRPr="008564CE">
              <w:rPr>
                <w:rFonts w:ascii="Arial" w:hAnsi="Arial" w:cs="Arial"/>
                <w:color w:val="002060"/>
                <w:sz w:val="24"/>
                <w:szCs w:val="24"/>
                <w:lang w:val="fr-FR"/>
              </w:rPr>
              <w:t xml:space="preserve">, directeur de l’entreprise </w:t>
            </w:r>
            <w:proofErr w:type="spellStart"/>
            <w:r w:rsidRPr="008564CE">
              <w:rPr>
                <w:rFonts w:ascii="Arial" w:hAnsi="Arial" w:cs="Arial"/>
                <w:color w:val="002060"/>
                <w:sz w:val="24"/>
                <w:szCs w:val="24"/>
                <w:lang w:val="fr-FR"/>
              </w:rPr>
              <w:t>Jouetsympa</w:t>
            </w:r>
            <w:proofErr w:type="spellEnd"/>
            <w:r w:rsidRPr="008564CE">
              <w:rPr>
                <w:rFonts w:ascii="Arial" w:hAnsi="Arial" w:cs="Arial"/>
                <w:color w:val="002060"/>
                <w:sz w:val="24"/>
                <w:szCs w:val="24"/>
                <w:lang w:val="fr-FR"/>
              </w:rPr>
              <w:t xml:space="preserve"> en tant que client (commanditaire) des audits internes demande à Mme </w:t>
            </w:r>
            <w:proofErr w:type="spellStart"/>
            <w:r w:rsidRPr="008564CE">
              <w:rPr>
                <w:rFonts w:ascii="Arial" w:hAnsi="Arial" w:cs="Arial"/>
                <w:color w:val="002060"/>
                <w:sz w:val="24"/>
                <w:szCs w:val="24"/>
                <w:lang w:val="fr-FR"/>
              </w:rPr>
              <w:t>Lebras</w:t>
            </w:r>
            <w:proofErr w:type="spellEnd"/>
            <w:r w:rsidRPr="008564CE">
              <w:rPr>
                <w:rFonts w:ascii="Arial" w:hAnsi="Arial" w:cs="Arial"/>
                <w:color w:val="002060"/>
                <w:sz w:val="24"/>
                <w:szCs w:val="24"/>
                <w:lang w:val="fr-FR"/>
              </w:rPr>
              <w:t xml:space="preserve">, directrice des ressources humaines de réaliser une formation pour améliorer la compétence des auditeurs internes. Mme </w:t>
            </w:r>
            <w:proofErr w:type="spellStart"/>
            <w:r w:rsidRPr="008564CE">
              <w:rPr>
                <w:rFonts w:ascii="Arial" w:hAnsi="Arial" w:cs="Arial"/>
                <w:color w:val="002060"/>
                <w:sz w:val="24"/>
                <w:szCs w:val="24"/>
                <w:lang w:val="fr-FR"/>
              </w:rPr>
              <w:t>Lebras</w:t>
            </w:r>
            <w:proofErr w:type="spellEnd"/>
            <w:r w:rsidRPr="008564CE">
              <w:rPr>
                <w:rFonts w:ascii="Arial" w:hAnsi="Arial" w:cs="Arial"/>
                <w:color w:val="002060"/>
                <w:sz w:val="24"/>
                <w:szCs w:val="24"/>
                <w:lang w:val="fr-FR"/>
              </w:rPr>
              <w:t xml:space="preserve"> sait de M. </w:t>
            </w:r>
            <w:proofErr w:type="spellStart"/>
            <w:r w:rsidRPr="008564CE">
              <w:rPr>
                <w:rFonts w:ascii="Arial" w:hAnsi="Arial" w:cs="Arial"/>
                <w:color w:val="002060"/>
                <w:sz w:val="24"/>
                <w:szCs w:val="24"/>
                <w:lang w:val="fr-FR"/>
              </w:rPr>
              <w:t>Dunez</w:t>
            </w:r>
            <w:proofErr w:type="spellEnd"/>
            <w:r w:rsidRPr="008564CE">
              <w:rPr>
                <w:rFonts w:ascii="Arial" w:hAnsi="Arial" w:cs="Arial"/>
                <w:color w:val="002060"/>
                <w:sz w:val="24"/>
                <w:szCs w:val="24"/>
                <w:lang w:val="fr-FR"/>
              </w:rPr>
              <w:t>, responsable QSE, qu’un audit peut apporter de la valeur ajoutée quand l’auditeur sait poser les bonnes questions aux bonnes personnes.</w:t>
            </w:r>
          </w:p>
        </w:tc>
      </w:tr>
      <w:tr w:rsidR="00AB325A" w:rsidRPr="0045586D" w:rsidTr="00AB325A">
        <w:tc>
          <w:tcPr>
            <w:tcW w:w="2269" w:type="dxa"/>
            <w:vAlign w:val="center"/>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Défi</w:t>
            </w:r>
          </w:p>
        </w:tc>
        <w:tc>
          <w:tcPr>
            <w:tcW w:w="7512" w:type="dxa"/>
          </w:tcPr>
          <w:p w:rsidR="00AB325A" w:rsidRPr="008564CE" w:rsidRDefault="00AB325A" w:rsidP="008564CE">
            <w:pPr>
              <w:rPr>
                <w:rFonts w:ascii="Arial" w:hAnsi="Arial" w:cs="Arial"/>
                <w:color w:val="002060"/>
                <w:sz w:val="24"/>
                <w:szCs w:val="24"/>
                <w:lang w:val="fr-FR"/>
              </w:rPr>
            </w:pPr>
            <w:r w:rsidRPr="008564CE">
              <w:rPr>
                <w:rFonts w:ascii="Arial" w:hAnsi="Arial" w:cs="Arial"/>
                <w:color w:val="002060"/>
                <w:sz w:val="24"/>
                <w:szCs w:val="24"/>
                <w:lang w:val="fr-FR"/>
              </w:rPr>
              <w:t>Parmi les exemples de solutions possibles quelle est la bonne question à poser :</w:t>
            </w:r>
          </w:p>
          <w:p w:rsidR="00AB325A" w:rsidRPr="008564CE" w:rsidRDefault="00AB325A" w:rsidP="008564CE">
            <w:pPr>
              <w:rPr>
                <w:rFonts w:ascii="Arial" w:hAnsi="Arial" w:cs="Arial"/>
                <w:color w:val="002060"/>
                <w:sz w:val="24"/>
                <w:szCs w:val="24"/>
                <w:lang w:val="fr-FR"/>
              </w:rPr>
            </w:pPr>
          </w:p>
          <w:p w:rsidR="00AB325A" w:rsidRPr="008564CE" w:rsidRDefault="00AB325A" w:rsidP="008564CE">
            <w:pPr>
              <w:rPr>
                <w:rFonts w:ascii="Arial" w:hAnsi="Arial" w:cs="Arial"/>
                <w:color w:val="002060"/>
                <w:sz w:val="24"/>
                <w:szCs w:val="24"/>
                <w:lang w:val="fr-FR"/>
              </w:rPr>
            </w:pPr>
            <w:r w:rsidRPr="008564CE">
              <w:rPr>
                <w:rFonts w:ascii="Arial" w:hAnsi="Arial" w:cs="Arial"/>
                <w:color w:val="002060"/>
                <w:sz w:val="24"/>
                <w:szCs w:val="24"/>
                <w:lang w:val="fr-FR"/>
              </w:rPr>
              <w:t xml:space="preserve">Question 1. Pouvez-vous me montrer quelles améliorations de votre processus ont été réalisées depuis l’audit de l’année dernière ? </w:t>
            </w:r>
          </w:p>
          <w:p w:rsidR="00AB325A" w:rsidRPr="008564CE" w:rsidRDefault="00AB325A" w:rsidP="008564CE">
            <w:pPr>
              <w:rPr>
                <w:rFonts w:ascii="Arial" w:hAnsi="Arial" w:cs="Arial"/>
                <w:color w:val="002060"/>
                <w:sz w:val="24"/>
                <w:szCs w:val="24"/>
                <w:lang w:val="fr-FR"/>
              </w:rPr>
            </w:pPr>
            <w:r w:rsidRPr="008564CE">
              <w:rPr>
                <w:rFonts w:ascii="Arial" w:hAnsi="Arial" w:cs="Arial"/>
                <w:color w:val="002060"/>
                <w:sz w:val="24"/>
                <w:szCs w:val="24"/>
                <w:lang w:val="fr-FR"/>
              </w:rPr>
              <w:t>Question 2. Quelles améliorations de votre processus pouvez-vous me proposer ?</w:t>
            </w:r>
          </w:p>
          <w:p w:rsidR="00AB325A" w:rsidRPr="008564CE" w:rsidRDefault="00AB325A" w:rsidP="008564CE">
            <w:pPr>
              <w:rPr>
                <w:rFonts w:ascii="Arial" w:hAnsi="Arial" w:cs="Arial"/>
                <w:color w:val="002060"/>
                <w:sz w:val="24"/>
                <w:szCs w:val="24"/>
                <w:lang w:val="fr-FR"/>
              </w:rPr>
            </w:pPr>
            <w:r w:rsidRPr="008564CE">
              <w:rPr>
                <w:rFonts w:ascii="Arial" w:hAnsi="Arial" w:cs="Arial"/>
                <w:color w:val="002060"/>
                <w:sz w:val="24"/>
                <w:szCs w:val="24"/>
                <w:lang w:val="fr-FR"/>
              </w:rPr>
              <w:t>Question 3. Si on changeait l’ancienne machine manuelle avec une nouvelle machine automatique quel</w:t>
            </w:r>
            <w:r w:rsidR="00983185" w:rsidRPr="008564CE">
              <w:rPr>
                <w:rFonts w:ascii="Arial" w:hAnsi="Arial" w:cs="Arial"/>
                <w:color w:val="002060"/>
                <w:sz w:val="24"/>
                <w:szCs w:val="24"/>
                <w:lang w:val="fr-FR"/>
              </w:rPr>
              <w:t>le</w:t>
            </w:r>
            <w:r w:rsidRPr="008564CE">
              <w:rPr>
                <w:rFonts w:ascii="Arial" w:hAnsi="Arial" w:cs="Arial"/>
                <w:color w:val="002060"/>
                <w:sz w:val="24"/>
                <w:szCs w:val="24"/>
                <w:lang w:val="fr-FR"/>
              </w:rPr>
              <w:t xml:space="preserve"> serait l’amélioration de la performance de votre processus ?</w:t>
            </w:r>
          </w:p>
          <w:p w:rsidR="00AB325A" w:rsidRPr="008564CE" w:rsidRDefault="00AB325A" w:rsidP="008564CE">
            <w:pPr>
              <w:rPr>
                <w:rFonts w:ascii="Arial" w:hAnsi="Arial" w:cs="Arial"/>
                <w:color w:val="002060"/>
                <w:sz w:val="24"/>
                <w:szCs w:val="24"/>
                <w:lang w:val="fr-FR"/>
              </w:rPr>
            </w:pPr>
            <w:r w:rsidRPr="008564CE">
              <w:rPr>
                <w:rFonts w:ascii="Arial" w:hAnsi="Arial" w:cs="Arial"/>
                <w:color w:val="002060"/>
                <w:sz w:val="24"/>
                <w:szCs w:val="24"/>
                <w:lang w:val="fr-FR"/>
              </w:rPr>
              <w:t>Question 4. Est-ce que la communication sur l’engagement de la direction fonctionne à tous les niveaux ?</w:t>
            </w:r>
          </w:p>
        </w:tc>
      </w:tr>
      <w:tr w:rsidR="00AB325A" w:rsidRPr="0045586D" w:rsidTr="00AB325A">
        <w:tc>
          <w:tcPr>
            <w:tcW w:w="2269" w:type="dxa"/>
            <w:vAlign w:val="center"/>
          </w:tcPr>
          <w:p w:rsidR="00AB325A" w:rsidRPr="008564CE" w:rsidRDefault="00AB325A" w:rsidP="008564CE">
            <w:pPr>
              <w:contextualSpacing/>
              <w:rPr>
                <w:rFonts w:ascii="Arial" w:eastAsia="Times New Roman" w:hAnsi="Arial" w:cs="Arial"/>
                <w:color w:val="002060"/>
                <w:sz w:val="24"/>
                <w:szCs w:val="24"/>
                <w:lang w:val="fr-FR" w:eastAsia="en-GB"/>
              </w:rPr>
            </w:pPr>
            <w:r w:rsidRPr="008564CE">
              <w:rPr>
                <w:rFonts w:ascii="Arial" w:hAnsi="Arial" w:cs="Arial"/>
                <w:color w:val="002060"/>
                <w:sz w:val="24"/>
                <w:szCs w:val="24"/>
                <w:lang w:val="fr-FR"/>
              </w:rPr>
              <w:t>Solution possible 1</w:t>
            </w:r>
          </w:p>
        </w:tc>
        <w:tc>
          <w:tcPr>
            <w:tcW w:w="7512" w:type="dxa"/>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Vrai</w:t>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Commentaire   </w:t>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Demander à voir des résultats d’amélioration est une bonne manière de poser la question !</w:t>
            </w:r>
          </w:p>
          <w:p w:rsidR="00AB325A" w:rsidRPr="008564CE" w:rsidRDefault="00AB325A" w:rsidP="008564CE">
            <w:pPr>
              <w:rPr>
                <w:rFonts w:ascii="Arial" w:eastAsia="Times New Roman" w:hAnsi="Arial" w:cs="Arial"/>
                <w:color w:val="002060"/>
                <w:sz w:val="24"/>
                <w:szCs w:val="24"/>
                <w:lang w:val="fr-FR" w:eastAsia="en-GB"/>
              </w:rPr>
            </w:pP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C’est une piste pour trouver ensemble de nouvelles opportunités d’amélioration.</w:t>
            </w:r>
          </w:p>
        </w:tc>
      </w:tr>
      <w:tr w:rsidR="00AB325A" w:rsidRPr="0045586D" w:rsidTr="00AB325A">
        <w:tc>
          <w:tcPr>
            <w:tcW w:w="2269" w:type="dxa"/>
            <w:vAlign w:val="center"/>
          </w:tcPr>
          <w:p w:rsidR="00AB325A" w:rsidRPr="008564CE" w:rsidRDefault="00AB325A" w:rsidP="008564CE">
            <w:pPr>
              <w:contextualSpacing/>
              <w:rPr>
                <w:rFonts w:ascii="Arial" w:eastAsia="Times New Roman" w:hAnsi="Arial" w:cs="Arial"/>
                <w:color w:val="002060"/>
                <w:sz w:val="24"/>
                <w:szCs w:val="24"/>
                <w:lang w:val="fr-FR" w:eastAsia="en-GB"/>
              </w:rPr>
            </w:pPr>
            <w:r w:rsidRPr="008564CE">
              <w:rPr>
                <w:rFonts w:ascii="Arial" w:hAnsi="Arial" w:cs="Arial"/>
                <w:color w:val="002060"/>
                <w:sz w:val="24"/>
                <w:szCs w:val="24"/>
                <w:lang w:val="fr-FR"/>
              </w:rPr>
              <w:t>Solution possible 2</w:t>
            </w:r>
          </w:p>
        </w:tc>
        <w:tc>
          <w:tcPr>
            <w:tcW w:w="7512" w:type="dxa"/>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Faux</w:t>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Commentaire</w:t>
            </w:r>
            <w:r w:rsidRPr="008564CE">
              <w:rPr>
                <w:rFonts w:ascii="Arial" w:eastAsia="Times New Roman" w:hAnsi="Arial" w:cs="Arial"/>
                <w:color w:val="002060"/>
                <w:sz w:val="24"/>
                <w:szCs w:val="24"/>
                <w:lang w:val="fr-FR" w:eastAsia="en-GB"/>
              </w:rPr>
              <w:tab/>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Question à ne jamais poser !</w:t>
            </w:r>
          </w:p>
          <w:p w:rsidR="00AB325A" w:rsidRPr="008564CE" w:rsidRDefault="00AB325A" w:rsidP="008564CE">
            <w:pPr>
              <w:rPr>
                <w:rFonts w:ascii="Arial" w:eastAsia="Times New Roman" w:hAnsi="Arial" w:cs="Arial"/>
                <w:color w:val="002060"/>
                <w:sz w:val="24"/>
                <w:szCs w:val="24"/>
                <w:lang w:val="fr-FR" w:eastAsia="en-GB"/>
              </w:rPr>
            </w:pP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L’auditeur pose des questions pour apprendre et non demander directement à l’audité de trouver des améliorations. L’audité peut énumérer des revendications (plus de moyens, plus de personnel, meilleur salaire, moins de travail) auxquelles l’auditeur n’est pas censé répondre.</w:t>
            </w:r>
          </w:p>
        </w:tc>
      </w:tr>
      <w:tr w:rsidR="00AB325A" w:rsidRPr="0045586D" w:rsidTr="00AB325A">
        <w:tc>
          <w:tcPr>
            <w:tcW w:w="2269" w:type="dxa"/>
            <w:vAlign w:val="center"/>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hAnsi="Arial" w:cs="Arial"/>
                <w:color w:val="002060"/>
                <w:sz w:val="24"/>
                <w:szCs w:val="24"/>
                <w:lang w:val="fr-FR"/>
              </w:rPr>
              <w:t>Solution possible 3</w:t>
            </w:r>
          </w:p>
        </w:tc>
        <w:tc>
          <w:tcPr>
            <w:tcW w:w="7512" w:type="dxa"/>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Faux</w:t>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Commentaire</w:t>
            </w:r>
            <w:r w:rsidRPr="008564CE">
              <w:rPr>
                <w:rFonts w:ascii="Arial" w:eastAsia="Times New Roman" w:hAnsi="Arial" w:cs="Arial"/>
                <w:color w:val="002060"/>
                <w:sz w:val="24"/>
                <w:szCs w:val="24"/>
                <w:lang w:val="fr-FR" w:eastAsia="en-GB"/>
              </w:rPr>
              <w:tab/>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Avec des si on mettrait Paris en bouteille !</w:t>
            </w:r>
          </w:p>
          <w:p w:rsidR="00AB325A" w:rsidRPr="008564CE" w:rsidRDefault="00AB325A" w:rsidP="008564CE">
            <w:pPr>
              <w:rPr>
                <w:rFonts w:ascii="Arial" w:eastAsia="Times New Roman" w:hAnsi="Arial" w:cs="Arial"/>
                <w:color w:val="002060"/>
                <w:sz w:val="24"/>
                <w:szCs w:val="24"/>
                <w:lang w:val="fr-FR" w:eastAsia="en-GB"/>
              </w:rPr>
            </w:pP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L’auditeur n’a pas intérêt à utiliser des si car c’est un terrain dangereux et éloigne l’audit de la réalité. N’importe comment, quel que soit la réponse de l’audité cela ne pourra pas être vérifié. </w:t>
            </w:r>
          </w:p>
        </w:tc>
      </w:tr>
      <w:tr w:rsidR="00AB325A" w:rsidRPr="0045586D" w:rsidTr="00AB325A">
        <w:tc>
          <w:tcPr>
            <w:tcW w:w="2269" w:type="dxa"/>
            <w:vAlign w:val="center"/>
          </w:tcPr>
          <w:p w:rsidR="00AB325A" w:rsidRPr="008564CE" w:rsidRDefault="00AB325A" w:rsidP="008564CE">
            <w:pPr>
              <w:rPr>
                <w:rFonts w:ascii="Arial" w:hAnsi="Arial" w:cs="Arial"/>
                <w:color w:val="002060"/>
                <w:sz w:val="24"/>
                <w:szCs w:val="24"/>
                <w:lang w:val="fr-FR"/>
              </w:rPr>
            </w:pPr>
            <w:r w:rsidRPr="008564CE">
              <w:rPr>
                <w:rFonts w:ascii="Arial" w:hAnsi="Arial" w:cs="Arial"/>
                <w:color w:val="002060"/>
                <w:sz w:val="24"/>
                <w:szCs w:val="24"/>
                <w:lang w:val="fr-FR"/>
              </w:rPr>
              <w:t>Solution possible 4</w:t>
            </w:r>
          </w:p>
        </w:tc>
        <w:tc>
          <w:tcPr>
            <w:tcW w:w="7512" w:type="dxa"/>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Faux</w:t>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Commentaire    </w:t>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Question fermée à éviter !</w:t>
            </w:r>
          </w:p>
          <w:p w:rsidR="00AB325A" w:rsidRPr="008564CE" w:rsidRDefault="00AB325A" w:rsidP="008564CE">
            <w:pPr>
              <w:rPr>
                <w:rFonts w:ascii="Arial" w:eastAsia="Times New Roman" w:hAnsi="Arial" w:cs="Arial"/>
                <w:color w:val="002060"/>
                <w:sz w:val="24"/>
                <w:szCs w:val="24"/>
                <w:lang w:val="fr-FR" w:eastAsia="en-GB"/>
              </w:rPr>
            </w:pP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L’audité peut facilement répondre « oui » et on n’avancera pas plus. Cette question sera meilleure posée autrement : Comment évaluez-vous le fonctionnement de </w:t>
            </w:r>
            <w:r w:rsidRPr="008564CE">
              <w:rPr>
                <w:rFonts w:ascii="Arial" w:hAnsi="Arial" w:cs="Arial"/>
                <w:color w:val="002060"/>
                <w:sz w:val="24"/>
                <w:szCs w:val="24"/>
                <w:lang w:val="fr-FR"/>
              </w:rPr>
              <w:t>la communication sur l’engagement de la direction à tous les niveaux ?</w:t>
            </w:r>
          </w:p>
        </w:tc>
      </w:tr>
    </w:tbl>
    <w:p w:rsidR="00AB325A" w:rsidRPr="008564CE" w:rsidRDefault="00AB325A" w:rsidP="008564CE">
      <w:pPr>
        <w:spacing w:after="0" w:line="240" w:lineRule="auto"/>
        <w:rPr>
          <w:rFonts w:ascii="Arial" w:hAnsi="Arial" w:cs="Arial"/>
          <w:color w:val="002060"/>
          <w:sz w:val="24"/>
          <w:szCs w:val="24"/>
          <w:lang w:val="fr-FR"/>
        </w:rPr>
      </w:pPr>
    </w:p>
    <w:tbl>
      <w:tblPr>
        <w:tblStyle w:val="Grilledutableau"/>
        <w:tblW w:w="9781" w:type="dxa"/>
        <w:tblCellMar>
          <w:left w:w="142" w:type="dxa"/>
          <w:right w:w="57" w:type="dxa"/>
        </w:tblCellMar>
        <w:tblLook w:val="04A0" w:firstRow="1" w:lastRow="0" w:firstColumn="1" w:lastColumn="0" w:noHBand="0" w:noVBand="1"/>
      </w:tblPr>
      <w:tblGrid>
        <w:gridCol w:w="2269"/>
        <w:gridCol w:w="7512"/>
      </w:tblGrid>
      <w:tr w:rsidR="00AB325A" w:rsidRPr="008564CE" w:rsidTr="00AB325A">
        <w:tc>
          <w:tcPr>
            <w:tcW w:w="2269" w:type="dxa"/>
            <w:vAlign w:val="center"/>
          </w:tcPr>
          <w:p w:rsidR="00AB325A" w:rsidRPr="008564CE" w:rsidRDefault="00AB325A" w:rsidP="008564CE">
            <w:pPr>
              <w:rPr>
                <w:rFonts w:ascii="Arial" w:eastAsia="Times New Roman" w:hAnsi="Arial" w:cs="Arial"/>
                <w:b/>
                <w:color w:val="002060"/>
                <w:sz w:val="24"/>
                <w:szCs w:val="24"/>
                <w:lang w:val="fr-FR" w:eastAsia="en-GB"/>
              </w:rPr>
            </w:pPr>
            <w:r w:rsidRPr="008564CE">
              <w:rPr>
                <w:rFonts w:ascii="Arial" w:eastAsia="Times New Roman" w:hAnsi="Arial" w:cs="Arial"/>
                <w:b/>
                <w:color w:val="002060"/>
                <w:sz w:val="24"/>
                <w:szCs w:val="24"/>
                <w:lang w:val="fr-FR" w:eastAsia="en-GB"/>
              </w:rPr>
              <w:lastRenderedPageBreak/>
              <w:t>Titre 20</w:t>
            </w:r>
          </w:p>
        </w:tc>
        <w:tc>
          <w:tcPr>
            <w:tcW w:w="7512" w:type="dxa"/>
          </w:tcPr>
          <w:p w:rsidR="00AB325A" w:rsidRPr="008564CE" w:rsidRDefault="00AB325A" w:rsidP="008564CE">
            <w:pPr>
              <w:rPr>
                <w:rFonts w:ascii="Arial" w:eastAsia="Times New Roman" w:hAnsi="Arial" w:cs="Arial"/>
                <w:b/>
                <w:color w:val="002060"/>
                <w:sz w:val="24"/>
                <w:szCs w:val="24"/>
                <w:lang w:val="fr-FR" w:eastAsia="en-GB"/>
              </w:rPr>
            </w:pPr>
            <w:r w:rsidRPr="008564CE">
              <w:rPr>
                <w:rFonts w:ascii="Arial" w:eastAsia="Times New Roman" w:hAnsi="Arial" w:cs="Arial"/>
                <w:b/>
                <w:color w:val="FF6600"/>
                <w:sz w:val="24"/>
                <w:szCs w:val="24"/>
                <w:lang w:val="fr-FR" w:eastAsia="en-GB"/>
              </w:rPr>
              <w:t>Programme d’audit</w:t>
            </w:r>
            <w:r w:rsidR="0045586D">
              <w:rPr>
                <w:rFonts w:ascii="Arial" w:eastAsia="Times New Roman" w:hAnsi="Arial" w:cs="Arial"/>
                <w:b/>
                <w:color w:val="FF6600"/>
                <w:sz w:val="24"/>
                <w:szCs w:val="24"/>
                <w:lang w:val="fr-FR" w:eastAsia="en-GB"/>
              </w:rPr>
              <w:t xml:space="preserve"> F 15, 25, 35-42</w:t>
            </w:r>
          </w:p>
        </w:tc>
      </w:tr>
      <w:tr w:rsidR="00AB325A" w:rsidRPr="0045586D" w:rsidTr="00AB325A">
        <w:tc>
          <w:tcPr>
            <w:tcW w:w="2269" w:type="dxa"/>
            <w:vAlign w:val="center"/>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Introduction</w:t>
            </w:r>
          </w:p>
        </w:tc>
        <w:tc>
          <w:tcPr>
            <w:tcW w:w="7512" w:type="dxa"/>
          </w:tcPr>
          <w:p w:rsidR="00AB325A" w:rsidRPr="008564CE" w:rsidRDefault="00AB325A" w:rsidP="008564CE">
            <w:pPr>
              <w:rPr>
                <w:rFonts w:ascii="Arial" w:eastAsia="Times New Roman" w:hAnsi="Arial" w:cs="Arial"/>
                <w:b/>
                <w:bCs/>
                <w:color w:val="002060"/>
                <w:sz w:val="24"/>
                <w:szCs w:val="24"/>
                <w:lang w:val="fr-FR" w:eastAsia="en-GB"/>
              </w:rPr>
            </w:pPr>
            <w:r w:rsidRPr="008564CE">
              <w:rPr>
                <w:rFonts w:ascii="Arial" w:eastAsia="Times New Roman" w:hAnsi="Arial" w:cs="Arial"/>
                <w:b/>
                <w:bCs/>
                <w:color w:val="002060"/>
                <w:sz w:val="24"/>
                <w:szCs w:val="24"/>
                <w:lang w:val="fr-FR" w:eastAsia="en-GB"/>
              </w:rPr>
              <w:t>Comment bien maîtriser les risques liés au programme d’audit</w:t>
            </w:r>
          </w:p>
          <w:p w:rsidR="00AB325A" w:rsidRPr="008564CE" w:rsidRDefault="00AB325A" w:rsidP="008564CE">
            <w:pPr>
              <w:rPr>
                <w:rFonts w:ascii="Arial" w:eastAsia="Times New Roman" w:hAnsi="Arial" w:cs="Arial"/>
                <w:bCs/>
                <w:color w:val="002060"/>
                <w:sz w:val="24"/>
                <w:szCs w:val="24"/>
                <w:lang w:val="fr-FR" w:eastAsia="en-GB"/>
              </w:rPr>
            </w:pPr>
            <w:r w:rsidRPr="008564CE">
              <w:rPr>
                <w:rFonts w:ascii="Arial" w:eastAsia="Times New Roman" w:hAnsi="Arial" w:cs="Arial"/>
                <w:bCs/>
                <w:color w:val="002060"/>
                <w:sz w:val="24"/>
                <w:szCs w:val="24"/>
                <w:lang w:val="fr-FR" w:eastAsia="en-GB"/>
              </w:rPr>
              <w:t>Domaine : Entreprise de production ou de services</w:t>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bCs/>
                <w:color w:val="002060"/>
                <w:sz w:val="24"/>
                <w:szCs w:val="24"/>
                <w:lang w:val="fr-FR" w:eastAsia="en-GB"/>
              </w:rPr>
              <w:t>Public : directeur de l’entreprise, responsable QSE, auditeurs</w:t>
            </w:r>
          </w:p>
        </w:tc>
      </w:tr>
      <w:tr w:rsidR="00AB325A" w:rsidRPr="0045586D" w:rsidTr="00AB325A">
        <w:tc>
          <w:tcPr>
            <w:tcW w:w="2269" w:type="dxa"/>
            <w:vAlign w:val="center"/>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Situation</w:t>
            </w:r>
          </w:p>
        </w:tc>
        <w:tc>
          <w:tcPr>
            <w:tcW w:w="7512" w:type="dxa"/>
          </w:tcPr>
          <w:p w:rsidR="00AB325A" w:rsidRPr="008564CE" w:rsidRDefault="00AB325A" w:rsidP="008564CE">
            <w:pPr>
              <w:rPr>
                <w:rFonts w:ascii="Arial" w:hAnsi="Arial" w:cs="Arial"/>
                <w:color w:val="002060"/>
                <w:sz w:val="24"/>
                <w:szCs w:val="24"/>
                <w:lang w:val="fr-FR"/>
              </w:rPr>
            </w:pPr>
            <w:r w:rsidRPr="008564CE">
              <w:rPr>
                <w:rFonts w:ascii="Arial" w:hAnsi="Arial" w:cs="Arial"/>
                <w:color w:val="002060"/>
                <w:sz w:val="24"/>
                <w:szCs w:val="24"/>
                <w:lang w:val="fr-FR"/>
              </w:rPr>
              <w:t xml:space="preserve">M. </w:t>
            </w:r>
            <w:proofErr w:type="spellStart"/>
            <w:r w:rsidRPr="008564CE">
              <w:rPr>
                <w:rFonts w:ascii="Arial" w:hAnsi="Arial" w:cs="Arial"/>
                <w:color w:val="002060"/>
                <w:sz w:val="24"/>
                <w:szCs w:val="24"/>
                <w:lang w:val="fr-FR"/>
              </w:rPr>
              <w:t>Lamain</w:t>
            </w:r>
            <w:proofErr w:type="spellEnd"/>
            <w:r w:rsidRPr="008564CE">
              <w:rPr>
                <w:rFonts w:ascii="Arial" w:hAnsi="Arial" w:cs="Arial"/>
                <w:color w:val="002060"/>
                <w:sz w:val="24"/>
                <w:szCs w:val="24"/>
                <w:lang w:val="fr-FR"/>
              </w:rPr>
              <w:t xml:space="preserve">, directeur de l’entreprise </w:t>
            </w:r>
            <w:proofErr w:type="spellStart"/>
            <w:r w:rsidRPr="008564CE">
              <w:rPr>
                <w:rFonts w:ascii="Arial" w:hAnsi="Arial" w:cs="Arial"/>
                <w:color w:val="002060"/>
                <w:sz w:val="24"/>
                <w:szCs w:val="24"/>
                <w:lang w:val="fr-FR"/>
              </w:rPr>
              <w:t>Jouetsympa</w:t>
            </w:r>
            <w:proofErr w:type="spellEnd"/>
            <w:r w:rsidRPr="008564CE">
              <w:rPr>
                <w:rFonts w:ascii="Arial" w:hAnsi="Arial" w:cs="Arial"/>
                <w:color w:val="002060"/>
                <w:sz w:val="24"/>
                <w:szCs w:val="24"/>
                <w:lang w:val="fr-FR"/>
              </w:rPr>
              <w:t xml:space="preserve"> en tant que client (commanditaire) des audits internes, demande à M. </w:t>
            </w:r>
            <w:proofErr w:type="spellStart"/>
            <w:r w:rsidRPr="008564CE">
              <w:rPr>
                <w:rFonts w:ascii="Arial" w:hAnsi="Arial" w:cs="Arial"/>
                <w:color w:val="002060"/>
                <w:sz w:val="24"/>
                <w:szCs w:val="24"/>
                <w:lang w:val="fr-FR"/>
              </w:rPr>
              <w:t>Dunez</w:t>
            </w:r>
            <w:proofErr w:type="spellEnd"/>
            <w:r w:rsidRPr="008564CE">
              <w:rPr>
                <w:rFonts w:ascii="Arial" w:hAnsi="Arial" w:cs="Arial"/>
                <w:color w:val="002060"/>
                <w:sz w:val="24"/>
                <w:szCs w:val="24"/>
                <w:lang w:val="fr-FR"/>
              </w:rPr>
              <w:t>, responsable QSE, de gérer les risques liés à l’atteinte des objectifs du programme d’audit.</w:t>
            </w:r>
          </w:p>
        </w:tc>
      </w:tr>
      <w:tr w:rsidR="00AB325A" w:rsidRPr="0045586D" w:rsidTr="00AB325A">
        <w:tc>
          <w:tcPr>
            <w:tcW w:w="2269" w:type="dxa"/>
            <w:vAlign w:val="center"/>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Défi</w:t>
            </w:r>
          </w:p>
        </w:tc>
        <w:tc>
          <w:tcPr>
            <w:tcW w:w="7512" w:type="dxa"/>
          </w:tcPr>
          <w:p w:rsidR="00AB325A" w:rsidRPr="008564CE" w:rsidRDefault="00AB325A" w:rsidP="008564CE">
            <w:pPr>
              <w:rPr>
                <w:rFonts w:ascii="Arial" w:hAnsi="Arial" w:cs="Arial"/>
                <w:color w:val="002060"/>
                <w:sz w:val="24"/>
                <w:szCs w:val="24"/>
                <w:lang w:val="fr-FR"/>
              </w:rPr>
            </w:pPr>
            <w:r w:rsidRPr="008564CE">
              <w:rPr>
                <w:rFonts w:ascii="Arial" w:hAnsi="Arial" w:cs="Arial"/>
                <w:color w:val="002060"/>
                <w:sz w:val="24"/>
                <w:szCs w:val="24"/>
                <w:lang w:val="fr-FR"/>
              </w:rPr>
              <w:t xml:space="preserve">M. </w:t>
            </w:r>
            <w:proofErr w:type="spellStart"/>
            <w:r w:rsidRPr="008564CE">
              <w:rPr>
                <w:rFonts w:ascii="Arial" w:hAnsi="Arial" w:cs="Arial"/>
                <w:color w:val="002060"/>
                <w:sz w:val="24"/>
                <w:szCs w:val="24"/>
                <w:lang w:val="fr-FR"/>
              </w:rPr>
              <w:t>Dunez</w:t>
            </w:r>
            <w:proofErr w:type="spellEnd"/>
            <w:r w:rsidRPr="008564CE">
              <w:rPr>
                <w:rFonts w:ascii="Arial" w:hAnsi="Arial" w:cs="Arial"/>
                <w:color w:val="002060"/>
                <w:sz w:val="24"/>
                <w:szCs w:val="24"/>
                <w:lang w:val="fr-FR"/>
              </w:rPr>
              <w:t xml:space="preserve">, a été nommé par le directeur M. </w:t>
            </w:r>
            <w:proofErr w:type="spellStart"/>
            <w:r w:rsidRPr="008564CE">
              <w:rPr>
                <w:rFonts w:ascii="Arial" w:hAnsi="Arial" w:cs="Arial"/>
                <w:color w:val="002060"/>
                <w:sz w:val="24"/>
                <w:szCs w:val="24"/>
                <w:lang w:val="fr-FR"/>
              </w:rPr>
              <w:t>Lamain</w:t>
            </w:r>
            <w:proofErr w:type="spellEnd"/>
            <w:r w:rsidRPr="008564CE">
              <w:rPr>
                <w:rFonts w:ascii="Arial" w:hAnsi="Arial" w:cs="Arial"/>
                <w:color w:val="002060"/>
                <w:sz w:val="24"/>
                <w:szCs w:val="24"/>
                <w:lang w:val="fr-FR"/>
              </w:rPr>
              <w:t xml:space="preserve"> comme responsable du programme d’audit depuis un an. Parmi les solutions ci-dessous de maîtrise des risques liés au programme d’audit quelles sont les bonnes pistes que M. </w:t>
            </w:r>
            <w:proofErr w:type="spellStart"/>
            <w:r w:rsidRPr="008564CE">
              <w:rPr>
                <w:rFonts w:ascii="Arial" w:hAnsi="Arial" w:cs="Arial"/>
                <w:color w:val="002060"/>
                <w:sz w:val="24"/>
                <w:szCs w:val="24"/>
                <w:lang w:val="fr-FR"/>
              </w:rPr>
              <w:t>Dunez</w:t>
            </w:r>
            <w:proofErr w:type="spellEnd"/>
            <w:r w:rsidRPr="008564CE">
              <w:rPr>
                <w:rFonts w:ascii="Arial" w:hAnsi="Arial" w:cs="Arial"/>
                <w:color w:val="002060"/>
                <w:sz w:val="24"/>
                <w:szCs w:val="24"/>
                <w:lang w:val="fr-FR"/>
              </w:rPr>
              <w:t xml:space="preserve"> doit choisir : </w:t>
            </w:r>
          </w:p>
          <w:p w:rsidR="00AB325A" w:rsidRPr="008564CE" w:rsidRDefault="00AB325A" w:rsidP="008564CE">
            <w:pPr>
              <w:rPr>
                <w:rFonts w:ascii="Arial" w:hAnsi="Arial" w:cs="Arial"/>
                <w:color w:val="002060"/>
                <w:sz w:val="24"/>
                <w:szCs w:val="24"/>
                <w:lang w:val="fr-FR"/>
              </w:rPr>
            </w:pPr>
          </w:p>
          <w:p w:rsidR="00AB325A" w:rsidRPr="008564CE" w:rsidRDefault="00AB325A" w:rsidP="008564CE">
            <w:pPr>
              <w:rPr>
                <w:rFonts w:ascii="Arial" w:hAnsi="Arial" w:cs="Arial"/>
                <w:color w:val="002060"/>
                <w:sz w:val="24"/>
                <w:szCs w:val="24"/>
                <w:lang w:val="fr-FR"/>
              </w:rPr>
            </w:pPr>
            <w:r w:rsidRPr="008564CE">
              <w:rPr>
                <w:rFonts w:ascii="Arial" w:hAnsi="Arial" w:cs="Arial"/>
                <w:color w:val="002060"/>
                <w:sz w:val="24"/>
                <w:szCs w:val="24"/>
                <w:lang w:val="fr-FR"/>
              </w:rPr>
              <w:t>Solution 1. Communiquer le programme d’audit deux mois à l’avance à tous les auditeurs et audités</w:t>
            </w:r>
          </w:p>
          <w:p w:rsidR="00AB325A" w:rsidRPr="008564CE" w:rsidRDefault="00AB325A" w:rsidP="008564CE">
            <w:pPr>
              <w:rPr>
                <w:rFonts w:ascii="Arial" w:hAnsi="Arial" w:cs="Arial"/>
                <w:color w:val="002060"/>
                <w:sz w:val="24"/>
                <w:szCs w:val="24"/>
                <w:lang w:val="fr-FR"/>
              </w:rPr>
            </w:pPr>
            <w:r w:rsidRPr="008564CE">
              <w:rPr>
                <w:rFonts w:ascii="Arial" w:hAnsi="Arial" w:cs="Arial"/>
                <w:color w:val="002060"/>
                <w:sz w:val="24"/>
                <w:szCs w:val="24"/>
                <w:lang w:val="fr-FR"/>
              </w:rPr>
              <w:t>Solution 2. Utiliser sans modération les outils qualité</w:t>
            </w:r>
          </w:p>
          <w:p w:rsidR="00AB325A" w:rsidRPr="008564CE" w:rsidRDefault="00AB325A" w:rsidP="008564CE">
            <w:pPr>
              <w:rPr>
                <w:rFonts w:ascii="Arial" w:hAnsi="Arial" w:cs="Arial"/>
                <w:color w:val="002060"/>
                <w:sz w:val="24"/>
                <w:szCs w:val="24"/>
                <w:lang w:val="fr-FR"/>
              </w:rPr>
            </w:pPr>
            <w:r w:rsidRPr="008564CE">
              <w:rPr>
                <w:rFonts w:ascii="Arial" w:hAnsi="Arial" w:cs="Arial"/>
                <w:color w:val="002060"/>
                <w:sz w:val="24"/>
                <w:szCs w:val="24"/>
                <w:lang w:val="fr-FR"/>
              </w:rPr>
              <w:t>Solution 3. Surveiller chaque semaine les résultats des audits, les actions proposées et le suivi des actions</w:t>
            </w:r>
          </w:p>
          <w:p w:rsidR="00AB325A" w:rsidRPr="008564CE" w:rsidRDefault="00AB325A" w:rsidP="008564CE">
            <w:pPr>
              <w:rPr>
                <w:rFonts w:ascii="Arial" w:hAnsi="Arial" w:cs="Arial"/>
                <w:color w:val="002060"/>
                <w:sz w:val="24"/>
                <w:szCs w:val="24"/>
                <w:lang w:val="fr-FR"/>
              </w:rPr>
            </w:pPr>
            <w:r w:rsidRPr="008564CE">
              <w:rPr>
                <w:rFonts w:ascii="Arial" w:hAnsi="Arial" w:cs="Arial"/>
                <w:color w:val="002060"/>
                <w:sz w:val="24"/>
                <w:szCs w:val="24"/>
                <w:lang w:val="fr-FR"/>
              </w:rPr>
              <w:t>Solution 4.  Améliorer la procédure d’audit</w:t>
            </w:r>
          </w:p>
        </w:tc>
      </w:tr>
      <w:tr w:rsidR="00AB325A" w:rsidRPr="0045586D" w:rsidTr="00AB325A">
        <w:tc>
          <w:tcPr>
            <w:tcW w:w="2269" w:type="dxa"/>
            <w:vAlign w:val="center"/>
          </w:tcPr>
          <w:p w:rsidR="00AB325A" w:rsidRPr="008564CE" w:rsidRDefault="00AB325A" w:rsidP="008564CE">
            <w:pPr>
              <w:contextualSpacing/>
              <w:rPr>
                <w:rFonts w:ascii="Arial" w:eastAsia="Times New Roman" w:hAnsi="Arial" w:cs="Arial"/>
                <w:color w:val="002060"/>
                <w:sz w:val="24"/>
                <w:szCs w:val="24"/>
                <w:lang w:val="fr-FR" w:eastAsia="en-GB"/>
              </w:rPr>
            </w:pPr>
            <w:r w:rsidRPr="008564CE">
              <w:rPr>
                <w:rFonts w:ascii="Arial" w:hAnsi="Arial" w:cs="Arial"/>
                <w:color w:val="002060"/>
                <w:sz w:val="24"/>
                <w:szCs w:val="24"/>
                <w:lang w:val="fr-FR"/>
              </w:rPr>
              <w:t>Solution possible 1</w:t>
            </w:r>
          </w:p>
        </w:tc>
        <w:tc>
          <w:tcPr>
            <w:tcW w:w="7512" w:type="dxa"/>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Vrai, Commentaire   </w:t>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Communiquer au plutôt le programme d’audit à tous ceux qui sont concernés évite les risques liés au manque de personnes pour réaliser les audits !</w:t>
            </w:r>
          </w:p>
          <w:p w:rsidR="00AB325A" w:rsidRPr="008564CE" w:rsidRDefault="00AB325A" w:rsidP="008564CE">
            <w:pPr>
              <w:rPr>
                <w:rFonts w:ascii="Arial" w:eastAsia="Times New Roman" w:hAnsi="Arial" w:cs="Arial"/>
                <w:color w:val="002060"/>
                <w:sz w:val="24"/>
                <w:szCs w:val="24"/>
                <w:lang w:val="fr-FR" w:eastAsia="en-GB"/>
              </w:rPr>
            </w:pP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Les auditeurs et audités seront disponibles quand ils sont prévenus suffisamment à l’avance. </w:t>
            </w:r>
          </w:p>
        </w:tc>
      </w:tr>
      <w:tr w:rsidR="00AB325A" w:rsidRPr="008564CE" w:rsidTr="00AB325A">
        <w:tc>
          <w:tcPr>
            <w:tcW w:w="2269" w:type="dxa"/>
            <w:vAlign w:val="center"/>
          </w:tcPr>
          <w:p w:rsidR="00AB325A" w:rsidRPr="008564CE" w:rsidRDefault="00AB325A" w:rsidP="008564CE">
            <w:pPr>
              <w:contextualSpacing/>
              <w:rPr>
                <w:rFonts w:ascii="Arial" w:eastAsia="Times New Roman" w:hAnsi="Arial" w:cs="Arial"/>
                <w:color w:val="002060"/>
                <w:sz w:val="24"/>
                <w:szCs w:val="24"/>
                <w:lang w:val="fr-FR" w:eastAsia="en-GB"/>
              </w:rPr>
            </w:pPr>
            <w:r w:rsidRPr="008564CE">
              <w:rPr>
                <w:rFonts w:ascii="Arial" w:hAnsi="Arial" w:cs="Arial"/>
                <w:color w:val="002060"/>
                <w:sz w:val="24"/>
                <w:szCs w:val="24"/>
                <w:lang w:val="fr-FR"/>
              </w:rPr>
              <w:t>Solution possible 2</w:t>
            </w:r>
          </w:p>
        </w:tc>
        <w:tc>
          <w:tcPr>
            <w:tcW w:w="7512" w:type="dxa"/>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Faux, Commentaire</w:t>
            </w:r>
            <w:r w:rsidRPr="008564CE">
              <w:rPr>
                <w:rFonts w:ascii="Arial" w:eastAsia="Times New Roman" w:hAnsi="Arial" w:cs="Arial"/>
                <w:color w:val="002060"/>
                <w:sz w:val="24"/>
                <w:szCs w:val="24"/>
                <w:lang w:val="fr-FR" w:eastAsia="en-GB"/>
              </w:rPr>
              <w:tab/>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Les outils qualité sont nombreux, certains sont même liés à la gestion des risques, mais mieux vaut compter sur le bon sens !</w:t>
            </w:r>
          </w:p>
          <w:p w:rsidR="00AB325A" w:rsidRPr="008564CE" w:rsidRDefault="00AB325A" w:rsidP="008564CE">
            <w:pPr>
              <w:rPr>
                <w:rFonts w:ascii="Arial" w:eastAsia="Times New Roman" w:hAnsi="Arial" w:cs="Arial"/>
                <w:color w:val="002060"/>
                <w:sz w:val="24"/>
                <w:szCs w:val="24"/>
                <w:lang w:val="fr-FR" w:eastAsia="en-GB"/>
              </w:rPr>
            </w:pP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Privilégier les solutions simples c’est souvent le meilleur choix. « Simple c’est beau, complexe c’est laid ». Richard Koch. </w:t>
            </w:r>
          </w:p>
        </w:tc>
      </w:tr>
      <w:tr w:rsidR="00AB325A" w:rsidRPr="0045586D" w:rsidTr="00AB325A">
        <w:tc>
          <w:tcPr>
            <w:tcW w:w="2269" w:type="dxa"/>
            <w:vAlign w:val="center"/>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hAnsi="Arial" w:cs="Arial"/>
                <w:color w:val="002060"/>
                <w:sz w:val="24"/>
                <w:szCs w:val="24"/>
                <w:lang w:val="fr-FR"/>
              </w:rPr>
              <w:t>Solution possible 3</w:t>
            </w:r>
          </w:p>
        </w:tc>
        <w:tc>
          <w:tcPr>
            <w:tcW w:w="7512" w:type="dxa"/>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Vrai, Commentaire</w:t>
            </w:r>
            <w:r w:rsidRPr="008564CE">
              <w:rPr>
                <w:rFonts w:ascii="Arial" w:eastAsia="Times New Roman" w:hAnsi="Arial" w:cs="Arial"/>
                <w:color w:val="002060"/>
                <w:sz w:val="24"/>
                <w:szCs w:val="24"/>
                <w:lang w:val="fr-FR" w:eastAsia="en-GB"/>
              </w:rPr>
              <w:tab/>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Surveiller chaque semaine le bon déroulement du programme d’audit permet d’éviter tout risque de dérive (retard ou omission) !</w:t>
            </w:r>
          </w:p>
          <w:p w:rsidR="00AB325A" w:rsidRPr="008564CE" w:rsidRDefault="00AB325A" w:rsidP="008564CE">
            <w:pPr>
              <w:rPr>
                <w:rFonts w:ascii="Arial" w:eastAsia="Times New Roman" w:hAnsi="Arial" w:cs="Arial"/>
                <w:color w:val="002060"/>
                <w:sz w:val="24"/>
                <w:szCs w:val="24"/>
                <w:lang w:val="fr-FR" w:eastAsia="en-GB"/>
              </w:rPr>
            </w:pP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L’atteinte des objectifs du programme d’audit demande une surveillance régulière de la réalisation et des résultats des audits</w:t>
            </w:r>
          </w:p>
        </w:tc>
      </w:tr>
      <w:tr w:rsidR="00AB325A" w:rsidRPr="0045586D" w:rsidTr="00AB325A">
        <w:tc>
          <w:tcPr>
            <w:tcW w:w="2269" w:type="dxa"/>
            <w:vAlign w:val="center"/>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hAnsi="Arial" w:cs="Arial"/>
                <w:color w:val="002060"/>
                <w:sz w:val="24"/>
                <w:szCs w:val="24"/>
                <w:lang w:val="fr-FR"/>
              </w:rPr>
              <w:t>Solution possible 4</w:t>
            </w:r>
          </w:p>
        </w:tc>
        <w:tc>
          <w:tcPr>
            <w:tcW w:w="7512" w:type="dxa"/>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Faux, Commentaire</w:t>
            </w:r>
          </w:p>
          <w:p w:rsidR="00AB325A" w:rsidRPr="008564CE" w:rsidRDefault="00AB325A" w:rsidP="008564CE">
            <w:pPr>
              <w:rPr>
                <w:rFonts w:ascii="Arial" w:hAnsi="Arial" w:cs="Arial"/>
                <w:color w:val="002060"/>
                <w:sz w:val="24"/>
                <w:szCs w:val="24"/>
                <w:lang w:val="fr-FR"/>
              </w:rPr>
            </w:pPr>
            <w:r w:rsidRPr="008564CE">
              <w:rPr>
                <w:rFonts w:ascii="Arial" w:hAnsi="Arial" w:cs="Arial"/>
                <w:color w:val="002060"/>
                <w:sz w:val="24"/>
                <w:szCs w:val="24"/>
                <w:lang w:val="fr-FR"/>
              </w:rPr>
              <w:t>Améliorer la procédure d’audit n’est pas une garantie que cela va nous aider à atteindre les objectifs du programme d’audit !</w:t>
            </w:r>
          </w:p>
          <w:p w:rsidR="00AB325A" w:rsidRPr="008564CE" w:rsidRDefault="00AB325A" w:rsidP="008564CE">
            <w:pPr>
              <w:rPr>
                <w:rFonts w:ascii="Arial" w:hAnsi="Arial" w:cs="Arial"/>
                <w:color w:val="002060"/>
                <w:sz w:val="24"/>
                <w:szCs w:val="24"/>
                <w:lang w:val="fr-FR"/>
              </w:rPr>
            </w:pPr>
          </w:p>
          <w:p w:rsidR="00AB325A" w:rsidRPr="008564CE" w:rsidRDefault="00AB325A" w:rsidP="008564CE">
            <w:pPr>
              <w:rPr>
                <w:rFonts w:ascii="Arial" w:hAnsi="Arial" w:cs="Arial"/>
                <w:color w:val="002060"/>
                <w:sz w:val="24"/>
                <w:szCs w:val="24"/>
                <w:lang w:val="fr-FR"/>
              </w:rPr>
            </w:pPr>
            <w:r w:rsidRPr="008564CE">
              <w:rPr>
                <w:rFonts w:ascii="Arial" w:hAnsi="Arial" w:cs="Arial"/>
                <w:color w:val="002060"/>
                <w:sz w:val="24"/>
                <w:szCs w:val="24"/>
                <w:lang w:val="fr-FR"/>
              </w:rPr>
              <w:t>Maîtriser les risques liés au programme d’audit c’est surtout identifier tout ce qui peut compromettre les activités pour :</w:t>
            </w:r>
          </w:p>
          <w:p w:rsidR="00AB325A" w:rsidRPr="008564CE" w:rsidRDefault="00AB325A" w:rsidP="008564CE">
            <w:pPr>
              <w:pStyle w:val="Paragraphedeliste"/>
              <w:numPr>
                <w:ilvl w:val="0"/>
                <w:numId w:val="38"/>
              </w:numPr>
              <w:rPr>
                <w:rFonts w:ascii="Arial" w:eastAsia="Times New Roman" w:hAnsi="Arial" w:cs="Arial"/>
                <w:color w:val="002060"/>
                <w:sz w:val="24"/>
                <w:szCs w:val="24"/>
                <w:lang w:val="fr-FR" w:eastAsia="en-GB"/>
              </w:rPr>
            </w:pPr>
            <w:r w:rsidRPr="008564CE">
              <w:rPr>
                <w:rFonts w:ascii="Arial" w:hAnsi="Arial" w:cs="Arial"/>
                <w:color w:val="002060"/>
                <w:sz w:val="24"/>
                <w:szCs w:val="24"/>
                <w:lang w:val="fr-FR"/>
              </w:rPr>
              <w:t>établir</w:t>
            </w:r>
          </w:p>
          <w:p w:rsidR="00AB325A" w:rsidRPr="008564CE" w:rsidRDefault="00AB325A" w:rsidP="008564CE">
            <w:pPr>
              <w:pStyle w:val="Paragraphedeliste"/>
              <w:numPr>
                <w:ilvl w:val="0"/>
                <w:numId w:val="38"/>
              </w:numPr>
              <w:rPr>
                <w:rFonts w:ascii="Arial" w:eastAsia="Times New Roman" w:hAnsi="Arial" w:cs="Arial"/>
                <w:color w:val="002060"/>
                <w:sz w:val="24"/>
                <w:szCs w:val="24"/>
                <w:lang w:val="fr-FR" w:eastAsia="en-GB"/>
              </w:rPr>
            </w:pPr>
            <w:r w:rsidRPr="008564CE">
              <w:rPr>
                <w:rFonts w:ascii="Arial" w:hAnsi="Arial" w:cs="Arial"/>
                <w:color w:val="002060"/>
                <w:sz w:val="24"/>
                <w:szCs w:val="24"/>
                <w:lang w:val="fr-FR"/>
              </w:rPr>
              <w:t>mettre en place</w:t>
            </w:r>
          </w:p>
          <w:p w:rsidR="00AB325A" w:rsidRPr="008564CE" w:rsidRDefault="00AB325A" w:rsidP="008564CE">
            <w:pPr>
              <w:pStyle w:val="Paragraphedeliste"/>
              <w:numPr>
                <w:ilvl w:val="0"/>
                <w:numId w:val="38"/>
              </w:numPr>
              <w:rPr>
                <w:rFonts w:ascii="Arial" w:eastAsia="Times New Roman" w:hAnsi="Arial" w:cs="Arial"/>
                <w:color w:val="002060"/>
                <w:sz w:val="24"/>
                <w:szCs w:val="24"/>
                <w:lang w:val="fr-FR" w:eastAsia="en-GB"/>
              </w:rPr>
            </w:pPr>
            <w:r w:rsidRPr="008564CE">
              <w:rPr>
                <w:rFonts w:ascii="Arial" w:hAnsi="Arial" w:cs="Arial"/>
                <w:color w:val="002060"/>
                <w:sz w:val="24"/>
                <w:szCs w:val="24"/>
                <w:lang w:val="fr-FR"/>
              </w:rPr>
              <w:t xml:space="preserve">surveiller et </w:t>
            </w:r>
          </w:p>
          <w:p w:rsidR="00AB325A" w:rsidRPr="008564CE" w:rsidRDefault="00AB325A" w:rsidP="008564CE">
            <w:pPr>
              <w:pStyle w:val="Paragraphedeliste"/>
              <w:numPr>
                <w:ilvl w:val="0"/>
                <w:numId w:val="38"/>
              </w:numPr>
              <w:rPr>
                <w:rFonts w:ascii="Arial" w:eastAsia="Times New Roman" w:hAnsi="Arial" w:cs="Arial"/>
                <w:color w:val="002060"/>
                <w:sz w:val="24"/>
                <w:szCs w:val="24"/>
                <w:lang w:val="fr-FR" w:eastAsia="en-GB"/>
              </w:rPr>
            </w:pPr>
            <w:r w:rsidRPr="008564CE">
              <w:rPr>
                <w:rFonts w:ascii="Arial" w:hAnsi="Arial" w:cs="Arial"/>
                <w:color w:val="002060"/>
                <w:sz w:val="24"/>
                <w:szCs w:val="24"/>
                <w:lang w:val="fr-FR"/>
              </w:rPr>
              <w:t>passer en revue le programme d’audit</w:t>
            </w:r>
          </w:p>
        </w:tc>
      </w:tr>
    </w:tbl>
    <w:p w:rsidR="00AB325A" w:rsidRPr="008564CE" w:rsidRDefault="00AB325A" w:rsidP="008564CE">
      <w:pPr>
        <w:spacing w:after="0" w:line="240" w:lineRule="auto"/>
        <w:rPr>
          <w:rFonts w:ascii="Arial" w:hAnsi="Arial" w:cs="Arial"/>
          <w:color w:val="002060"/>
          <w:sz w:val="24"/>
          <w:szCs w:val="24"/>
          <w:lang w:val="fr-FR"/>
        </w:rPr>
      </w:pPr>
    </w:p>
    <w:p w:rsidR="00AB325A" w:rsidRPr="008564CE" w:rsidRDefault="00AB325A" w:rsidP="008564CE">
      <w:pPr>
        <w:spacing w:after="0" w:line="240" w:lineRule="auto"/>
        <w:rPr>
          <w:rFonts w:ascii="Arial" w:hAnsi="Arial" w:cs="Arial"/>
          <w:color w:val="002060"/>
          <w:sz w:val="24"/>
          <w:szCs w:val="24"/>
          <w:lang w:val="fr-FR"/>
        </w:rPr>
      </w:pPr>
      <w:r w:rsidRPr="008564CE">
        <w:rPr>
          <w:rFonts w:ascii="Arial" w:hAnsi="Arial" w:cs="Arial"/>
          <w:color w:val="002060"/>
          <w:sz w:val="24"/>
          <w:szCs w:val="24"/>
          <w:lang w:val="fr-FR"/>
        </w:rPr>
        <w:br w:type="page"/>
      </w:r>
    </w:p>
    <w:tbl>
      <w:tblPr>
        <w:tblStyle w:val="Grilledutableau"/>
        <w:tblW w:w="9781" w:type="dxa"/>
        <w:tblCellMar>
          <w:left w:w="142" w:type="dxa"/>
          <w:right w:w="57" w:type="dxa"/>
        </w:tblCellMar>
        <w:tblLook w:val="04A0" w:firstRow="1" w:lastRow="0" w:firstColumn="1" w:lastColumn="0" w:noHBand="0" w:noVBand="1"/>
      </w:tblPr>
      <w:tblGrid>
        <w:gridCol w:w="1843"/>
        <w:gridCol w:w="7938"/>
      </w:tblGrid>
      <w:tr w:rsidR="00AB325A" w:rsidRPr="008564CE" w:rsidTr="00AB325A">
        <w:tc>
          <w:tcPr>
            <w:tcW w:w="1843" w:type="dxa"/>
            <w:vAlign w:val="center"/>
          </w:tcPr>
          <w:p w:rsidR="00AB325A" w:rsidRPr="008564CE" w:rsidRDefault="00AB325A" w:rsidP="008564CE">
            <w:pPr>
              <w:rPr>
                <w:rFonts w:ascii="Arial" w:eastAsia="Times New Roman" w:hAnsi="Arial" w:cs="Arial"/>
                <w:b/>
                <w:color w:val="002060"/>
                <w:sz w:val="24"/>
                <w:szCs w:val="24"/>
                <w:lang w:val="fr-FR" w:eastAsia="en-GB"/>
              </w:rPr>
            </w:pPr>
            <w:r w:rsidRPr="008564CE">
              <w:rPr>
                <w:rFonts w:ascii="Arial" w:eastAsia="Times New Roman" w:hAnsi="Arial" w:cs="Arial"/>
                <w:b/>
                <w:color w:val="002060"/>
                <w:sz w:val="24"/>
                <w:szCs w:val="24"/>
                <w:lang w:val="fr-FR" w:eastAsia="en-GB"/>
              </w:rPr>
              <w:lastRenderedPageBreak/>
              <w:t>Titre 11</w:t>
            </w:r>
          </w:p>
        </w:tc>
        <w:tc>
          <w:tcPr>
            <w:tcW w:w="7938" w:type="dxa"/>
          </w:tcPr>
          <w:p w:rsidR="00AB325A" w:rsidRPr="008564CE" w:rsidRDefault="00AB325A" w:rsidP="008564CE">
            <w:pPr>
              <w:rPr>
                <w:rFonts w:ascii="Arial" w:eastAsia="Times New Roman" w:hAnsi="Arial" w:cs="Arial"/>
                <w:b/>
                <w:color w:val="002060"/>
                <w:sz w:val="24"/>
                <w:szCs w:val="24"/>
                <w:lang w:val="fr-FR" w:eastAsia="en-GB"/>
              </w:rPr>
            </w:pPr>
            <w:r w:rsidRPr="008564CE">
              <w:rPr>
                <w:rFonts w:ascii="Arial" w:eastAsia="Times New Roman" w:hAnsi="Arial" w:cs="Arial"/>
                <w:b/>
                <w:color w:val="FF6600"/>
                <w:sz w:val="24"/>
                <w:szCs w:val="24"/>
                <w:lang w:val="fr-FR" w:eastAsia="en-GB"/>
              </w:rPr>
              <w:t>Revue de direction</w:t>
            </w:r>
            <w:r w:rsidR="0045586D">
              <w:rPr>
                <w:rFonts w:ascii="Arial" w:eastAsia="Times New Roman" w:hAnsi="Arial" w:cs="Arial"/>
                <w:b/>
                <w:color w:val="FF6600"/>
                <w:sz w:val="24"/>
                <w:szCs w:val="24"/>
                <w:lang w:val="fr-FR" w:eastAsia="en-GB"/>
              </w:rPr>
              <w:t xml:space="preserve"> F 15, 19, 25 35-42</w:t>
            </w:r>
          </w:p>
        </w:tc>
      </w:tr>
      <w:tr w:rsidR="00AB325A" w:rsidRPr="0045586D" w:rsidTr="00AB325A">
        <w:tc>
          <w:tcPr>
            <w:tcW w:w="1843" w:type="dxa"/>
            <w:vAlign w:val="center"/>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Introduction</w:t>
            </w:r>
          </w:p>
        </w:tc>
        <w:tc>
          <w:tcPr>
            <w:tcW w:w="7938" w:type="dxa"/>
          </w:tcPr>
          <w:p w:rsidR="00AB325A" w:rsidRPr="008564CE" w:rsidRDefault="00AB325A" w:rsidP="008564CE">
            <w:pPr>
              <w:rPr>
                <w:rFonts w:ascii="Arial" w:eastAsia="Times New Roman" w:hAnsi="Arial" w:cs="Arial"/>
                <w:b/>
                <w:bCs/>
                <w:color w:val="002060"/>
                <w:sz w:val="24"/>
                <w:szCs w:val="24"/>
                <w:lang w:val="fr-FR" w:eastAsia="en-GB"/>
              </w:rPr>
            </w:pPr>
            <w:r w:rsidRPr="008564CE">
              <w:rPr>
                <w:rFonts w:ascii="Arial" w:eastAsia="Times New Roman" w:hAnsi="Arial" w:cs="Arial"/>
                <w:b/>
                <w:bCs/>
                <w:color w:val="002060"/>
                <w:sz w:val="24"/>
                <w:szCs w:val="24"/>
                <w:lang w:val="fr-FR" w:eastAsia="en-GB"/>
              </w:rPr>
              <w:t>Comment bien auditer la direction</w:t>
            </w:r>
          </w:p>
          <w:p w:rsidR="00AB325A" w:rsidRPr="008564CE" w:rsidRDefault="00AB325A" w:rsidP="008564CE">
            <w:pPr>
              <w:rPr>
                <w:rFonts w:ascii="Arial" w:eastAsia="Times New Roman" w:hAnsi="Arial" w:cs="Arial"/>
                <w:bCs/>
                <w:color w:val="002060"/>
                <w:sz w:val="24"/>
                <w:szCs w:val="24"/>
                <w:lang w:val="fr-FR" w:eastAsia="en-GB"/>
              </w:rPr>
            </w:pPr>
            <w:r w:rsidRPr="008564CE">
              <w:rPr>
                <w:rFonts w:ascii="Arial" w:eastAsia="Times New Roman" w:hAnsi="Arial" w:cs="Arial"/>
                <w:bCs/>
                <w:color w:val="002060"/>
                <w:sz w:val="24"/>
                <w:szCs w:val="24"/>
                <w:lang w:val="fr-FR" w:eastAsia="en-GB"/>
              </w:rPr>
              <w:t>Domaine : Entreprise de production ou de services</w:t>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bCs/>
                <w:color w:val="002060"/>
                <w:sz w:val="24"/>
                <w:szCs w:val="24"/>
                <w:lang w:val="fr-FR" w:eastAsia="en-GB"/>
              </w:rPr>
              <w:t>Public : directeur de l’entreprise, chef d’équipe, responsable QSE, auditeurs</w:t>
            </w:r>
          </w:p>
        </w:tc>
      </w:tr>
      <w:tr w:rsidR="00AB325A" w:rsidRPr="0045586D" w:rsidTr="00AB325A">
        <w:tc>
          <w:tcPr>
            <w:tcW w:w="1843" w:type="dxa"/>
            <w:vAlign w:val="center"/>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Situation</w:t>
            </w:r>
          </w:p>
        </w:tc>
        <w:tc>
          <w:tcPr>
            <w:tcW w:w="7938" w:type="dxa"/>
          </w:tcPr>
          <w:p w:rsidR="00AB325A" w:rsidRPr="008564CE" w:rsidRDefault="00AB325A" w:rsidP="008564CE">
            <w:pPr>
              <w:rPr>
                <w:rFonts w:ascii="Arial" w:hAnsi="Arial" w:cs="Arial"/>
                <w:color w:val="002060"/>
                <w:sz w:val="24"/>
                <w:szCs w:val="24"/>
                <w:lang w:val="fr-FR"/>
              </w:rPr>
            </w:pPr>
            <w:r w:rsidRPr="008564CE">
              <w:rPr>
                <w:rFonts w:ascii="Arial" w:hAnsi="Arial" w:cs="Arial"/>
                <w:color w:val="002060"/>
                <w:sz w:val="24"/>
                <w:szCs w:val="24"/>
                <w:lang w:val="fr-FR"/>
              </w:rPr>
              <w:t xml:space="preserve">M. </w:t>
            </w:r>
            <w:proofErr w:type="spellStart"/>
            <w:r w:rsidRPr="008564CE">
              <w:rPr>
                <w:rFonts w:ascii="Arial" w:hAnsi="Arial" w:cs="Arial"/>
                <w:color w:val="002060"/>
                <w:sz w:val="24"/>
                <w:szCs w:val="24"/>
                <w:lang w:val="fr-FR"/>
              </w:rPr>
              <w:t>Dunez</w:t>
            </w:r>
            <w:proofErr w:type="spellEnd"/>
            <w:r w:rsidRPr="008564CE">
              <w:rPr>
                <w:rFonts w:ascii="Arial" w:hAnsi="Arial" w:cs="Arial"/>
                <w:color w:val="002060"/>
                <w:sz w:val="24"/>
                <w:szCs w:val="24"/>
                <w:lang w:val="fr-FR"/>
              </w:rPr>
              <w:t xml:space="preserve">, responsable QSE de l’entreprise </w:t>
            </w:r>
            <w:proofErr w:type="spellStart"/>
            <w:r w:rsidRPr="008564CE">
              <w:rPr>
                <w:rFonts w:ascii="Arial" w:hAnsi="Arial" w:cs="Arial"/>
                <w:color w:val="002060"/>
                <w:sz w:val="24"/>
                <w:szCs w:val="24"/>
                <w:lang w:val="fr-FR"/>
              </w:rPr>
              <w:t>Jouetsympa</w:t>
            </w:r>
            <w:proofErr w:type="spellEnd"/>
            <w:r w:rsidRPr="008564CE">
              <w:rPr>
                <w:rFonts w:ascii="Arial" w:hAnsi="Arial" w:cs="Arial"/>
                <w:color w:val="002060"/>
                <w:sz w:val="24"/>
                <w:szCs w:val="24"/>
                <w:lang w:val="fr-FR"/>
              </w:rPr>
              <w:t xml:space="preserve"> rappelle à Mme Dupied, chef d’équipe que dans le programme d’audit cette semaine elle doit réaliser l’audit du processus « Développer le système de management ». L’audité est M. </w:t>
            </w:r>
            <w:proofErr w:type="spellStart"/>
            <w:r w:rsidRPr="008564CE">
              <w:rPr>
                <w:rFonts w:ascii="Arial" w:hAnsi="Arial" w:cs="Arial"/>
                <w:color w:val="002060"/>
                <w:sz w:val="24"/>
                <w:szCs w:val="24"/>
                <w:lang w:val="fr-FR"/>
              </w:rPr>
              <w:t>Lamain</w:t>
            </w:r>
            <w:proofErr w:type="spellEnd"/>
            <w:r w:rsidRPr="008564CE">
              <w:rPr>
                <w:rFonts w:ascii="Arial" w:hAnsi="Arial" w:cs="Arial"/>
                <w:color w:val="002060"/>
                <w:sz w:val="24"/>
                <w:szCs w:val="24"/>
                <w:lang w:val="fr-FR"/>
              </w:rPr>
              <w:t>, le directeur.</w:t>
            </w:r>
          </w:p>
          <w:p w:rsidR="00AB325A" w:rsidRPr="008564CE" w:rsidRDefault="00AB325A" w:rsidP="008564CE">
            <w:pPr>
              <w:rPr>
                <w:rFonts w:ascii="Arial" w:hAnsi="Arial" w:cs="Arial"/>
                <w:color w:val="002060"/>
                <w:sz w:val="24"/>
                <w:szCs w:val="24"/>
                <w:lang w:val="fr-FR"/>
              </w:rPr>
            </w:pPr>
            <w:r w:rsidRPr="008564CE">
              <w:rPr>
                <w:rFonts w:ascii="Arial" w:hAnsi="Arial" w:cs="Arial"/>
                <w:color w:val="002060"/>
                <w:sz w:val="24"/>
                <w:szCs w:val="24"/>
                <w:lang w:val="fr-FR"/>
              </w:rPr>
              <w:t xml:space="preserve">Mme Dupied s’est préparée depuis quelques semaines pour cet audit clé. </w:t>
            </w:r>
          </w:p>
        </w:tc>
      </w:tr>
      <w:tr w:rsidR="00AB325A" w:rsidRPr="0045586D" w:rsidTr="00AB325A">
        <w:tc>
          <w:tcPr>
            <w:tcW w:w="1843" w:type="dxa"/>
            <w:vAlign w:val="center"/>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Défi</w:t>
            </w:r>
          </w:p>
        </w:tc>
        <w:tc>
          <w:tcPr>
            <w:tcW w:w="7938" w:type="dxa"/>
          </w:tcPr>
          <w:p w:rsidR="00AB325A" w:rsidRPr="008564CE" w:rsidRDefault="00AB325A" w:rsidP="008564CE">
            <w:pPr>
              <w:rPr>
                <w:rFonts w:ascii="Arial" w:hAnsi="Arial" w:cs="Arial"/>
                <w:color w:val="002060"/>
                <w:sz w:val="24"/>
                <w:szCs w:val="24"/>
                <w:lang w:val="fr-FR"/>
              </w:rPr>
            </w:pPr>
            <w:r w:rsidRPr="008564CE">
              <w:rPr>
                <w:rFonts w:ascii="Arial" w:hAnsi="Arial" w:cs="Arial"/>
                <w:color w:val="002060"/>
                <w:sz w:val="24"/>
                <w:szCs w:val="24"/>
                <w:lang w:val="fr-FR"/>
              </w:rPr>
              <w:t xml:space="preserve">Mme Dupied commente avec M. </w:t>
            </w:r>
            <w:proofErr w:type="spellStart"/>
            <w:r w:rsidRPr="008564CE">
              <w:rPr>
                <w:rFonts w:ascii="Arial" w:hAnsi="Arial" w:cs="Arial"/>
                <w:color w:val="002060"/>
                <w:sz w:val="24"/>
                <w:szCs w:val="24"/>
                <w:lang w:val="fr-FR"/>
              </w:rPr>
              <w:t>Dunez</w:t>
            </w:r>
            <w:proofErr w:type="spellEnd"/>
            <w:r w:rsidRPr="008564CE">
              <w:rPr>
                <w:rFonts w:ascii="Arial" w:hAnsi="Arial" w:cs="Arial"/>
                <w:color w:val="002060"/>
                <w:sz w:val="24"/>
                <w:szCs w:val="24"/>
                <w:lang w:val="fr-FR"/>
              </w:rPr>
              <w:t xml:space="preserve"> les solutions possibles pour réaliser un audit à valeur ajoutée. Quelle est la bonne piste à suivre ?</w:t>
            </w:r>
          </w:p>
          <w:p w:rsidR="00AB325A" w:rsidRPr="008564CE" w:rsidRDefault="00AB325A" w:rsidP="008564CE">
            <w:pPr>
              <w:rPr>
                <w:rFonts w:ascii="Arial" w:hAnsi="Arial" w:cs="Arial"/>
                <w:color w:val="002060"/>
                <w:sz w:val="24"/>
                <w:szCs w:val="24"/>
                <w:lang w:val="fr-FR"/>
              </w:rPr>
            </w:pPr>
            <w:r w:rsidRPr="008564CE">
              <w:rPr>
                <w:rFonts w:ascii="Arial" w:hAnsi="Arial" w:cs="Arial"/>
                <w:color w:val="002060"/>
                <w:sz w:val="24"/>
                <w:szCs w:val="24"/>
                <w:lang w:val="fr-FR"/>
              </w:rPr>
              <w:t>Solution 1. Demander :</w:t>
            </w:r>
          </w:p>
          <w:p w:rsidR="00AB325A" w:rsidRPr="008564CE" w:rsidRDefault="00AB325A" w:rsidP="008564CE">
            <w:pPr>
              <w:pStyle w:val="Paragraphedeliste"/>
              <w:numPr>
                <w:ilvl w:val="0"/>
                <w:numId w:val="17"/>
              </w:numPr>
              <w:rPr>
                <w:rFonts w:ascii="Arial" w:hAnsi="Arial" w:cs="Arial"/>
                <w:color w:val="002060"/>
                <w:sz w:val="24"/>
                <w:szCs w:val="24"/>
                <w:lang w:val="fr-FR"/>
              </w:rPr>
            </w:pPr>
            <w:r w:rsidRPr="008564CE">
              <w:rPr>
                <w:rFonts w:ascii="Arial" w:hAnsi="Arial" w:cs="Arial"/>
                <w:color w:val="002060"/>
                <w:sz w:val="24"/>
                <w:szCs w:val="24"/>
                <w:lang w:val="fr-FR"/>
              </w:rPr>
              <w:t>pourquoi la politique de l’entreprise n’est pas à jour</w:t>
            </w:r>
          </w:p>
          <w:p w:rsidR="00AB325A" w:rsidRPr="008564CE" w:rsidRDefault="00AB325A" w:rsidP="008564CE">
            <w:pPr>
              <w:pStyle w:val="Paragraphedeliste"/>
              <w:numPr>
                <w:ilvl w:val="0"/>
                <w:numId w:val="17"/>
              </w:numPr>
              <w:rPr>
                <w:rFonts w:ascii="Arial" w:hAnsi="Arial" w:cs="Arial"/>
                <w:color w:val="002060"/>
                <w:sz w:val="24"/>
                <w:szCs w:val="24"/>
                <w:lang w:val="fr-FR"/>
              </w:rPr>
            </w:pPr>
            <w:r w:rsidRPr="008564CE">
              <w:rPr>
                <w:rFonts w:ascii="Arial" w:hAnsi="Arial" w:cs="Arial"/>
                <w:color w:val="002060"/>
                <w:sz w:val="24"/>
                <w:szCs w:val="24"/>
                <w:lang w:val="fr-FR"/>
              </w:rPr>
              <w:t xml:space="preserve">quelle est la contribution personnelle de M. </w:t>
            </w:r>
            <w:proofErr w:type="spellStart"/>
            <w:r w:rsidRPr="008564CE">
              <w:rPr>
                <w:rFonts w:ascii="Arial" w:hAnsi="Arial" w:cs="Arial"/>
                <w:color w:val="002060"/>
                <w:sz w:val="24"/>
                <w:szCs w:val="24"/>
                <w:lang w:val="fr-FR"/>
              </w:rPr>
              <w:t>Lamain</w:t>
            </w:r>
            <w:proofErr w:type="spellEnd"/>
            <w:r w:rsidRPr="008564CE">
              <w:rPr>
                <w:rFonts w:ascii="Arial" w:hAnsi="Arial" w:cs="Arial"/>
                <w:color w:val="002060"/>
                <w:sz w:val="24"/>
                <w:szCs w:val="24"/>
                <w:lang w:val="fr-FR"/>
              </w:rPr>
              <w:t xml:space="preserve"> dans l’atteinte des objectifs</w:t>
            </w:r>
          </w:p>
          <w:p w:rsidR="00AB325A" w:rsidRPr="008564CE" w:rsidRDefault="00AB325A" w:rsidP="008564CE">
            <w:pPr>
              <w:pStyle w:val="Paragraphedeliste"/>
              <w:numPr>
                <w:ilvl w:val="0"/>
                <w:numId w:val="17"/>
              </w:numPr>
              <w:rPr>
                <w:rFonts w:ascii="Arial" w:hAnsi="Arial" w:cs="Arial"/>
                <w:color w:val="002060"/>
                <w:sz w:val="24"/>
                <w:szCs w:val="24"/>
                <w:lang w:val="fr-FR"/>
              </w:rPr>
            </w:pPr>
            <w:r w:rsidRPr="008564CE">
              <w:rPr>
                <w:rFonts w:ascii="Arial" w:hAnsi="Arial" w:cs="Arial"/>
                <w:color w:val="002060"/>
                <w:sz w:val="24"/>
                <w:szCs w:val="24"/>
                <w:lang w:val="fr-FR"/>
              </w:rPr>
              <w:t>quels sont les retours d’information des clients les plus importants.</w:t>
            </w:r>
          </w:p>
          <w:p w:rsidR="00AB325A" w:rsidRPr="008564CE" w:rsidRDefault="00AB325A" w:rsidP="008564CE">
            <w:pPr>
              <w:rPr>
                <w:rFonts w:ascii="Arial" w:hAnsi="Arial" w:cs="Arial"/>
                <w:color w:val="002060"/>
                <w:sz w:val="24"/>
                <w:szCs w:val="24"/>
                <w:lang w:val="fr-FR"/>
              </w:rPr>
            </w:pPr>
            <w:r w:rsidRPr="008564CE">
              <w:rPr>
                <w:rFonts w:ascii="Arial" w:hAnsi="Arial" w:cs="Arial"/>
                <w:color w:val="002060"/>
                <w:sz w:val="24"/>
                <w:szCs w:val="24"/>
                <w:lang w:val="fr-FR"/>
              </w:rPr>
              <w:t xml:space="preserve">Solution 2. Comparer les chiffres de deux dernières revues de direction. Poser des questions à M. </w:t>
            </w:r>
            <w:proofErr w:type="spellStart"/>
            <w:r w:rsidRPr="008564CE">
              <w:rPr>
                <w:rFonts w:ascii="Arial" w:hAnsi="Arial" w:cs="Arial"/>
                <w:color w:val="002060"/>
                <w:sz w:val="24"/>
                <w:szCs w:val="24"/>
                <w:lang w:val="fr-FR"/>
              </w:rPr>
              <w:t>Lamain</w:t>
            </w:r>
            <w:proofErr w:type="spellEnd"/>
            <w:r w:rsidRPr="008564CE">
              <w:rPr>
                <w:rFonts w:ascii="Arial" w:hAnsi="Arial" w:cs="Arial"/>
                <w:color w:val="002060"/>
                <w:sz w:val="24"/>
                <w:szCs w:val="24"/>
                <w:lang w:val="fr-FR"/>
              </w:rPr>
              <w:t xml:space="preserve"> sur le déploiement des objectifs dans l’entreprise et des résultats obtenus. Demander quels sont les retours d’information des clients. Essayer de trouver des opportunités d’amélioration.</w:t>
            </w:r>
          </w:p>
          <w:p w:rsidR="00AB325A" w:rsidRPr="008564CE" w:rsidRDefault="00AB325A" w:rsidP="008564CE">
            <w:pPr>
              <w:rPr>
                <w:rFonts w:ascii="Arial" w:hAnsi="Arial" w:cs="Arial"/>
                <w:color w:val="002060"/>
                <w:sz w:val="24"/>
                <w:szCs w:val="24"/>
                <w:lang w:val="fr-FR"/>
              </w:rPr>
            </w:pPr>
            <w:r w:rsidRPr="008564CE">
              <w:rPr>
                <w:rFonts w:ascii="Arial" w:hAnsi="Arial" w:cs="Arial"/>
                <w:color w:val="002060"/>
                <w:sz w:val="24"/>
                <w:szCs w:val="24"/>
                <w:lang w:val="fr-FR"/>
              </w:rPr>
              <w:t xml:space="preserve">Solution 3. Demander quel est le suivi des actions décidées lors de la dernière revue de direction. Qui est responsable de la communication des décisions de la revue de direction. Quelles preuves </w:t>
            </w:r>
            <w:proofErr w:type="gramStart"/>
            <w:r w:rsidRPr="008564CE">
              <w:rPr>
                <w:rFonts w:ascii="Arial" w:hAnsi="Arial" w:cs="Arial"/>
                <w:color w:val="002060"/>
                <w:sz w:val="24"/>
                <w:szCs w:val="24"/>
                <w:lang w:val="fr-FR"/>
              </w:rPr>
              <w:t>peut</w:t>
            </w:r>
            <w:proofErr w:type="gramEnd"/>
            <w:r w:rsidRPr="008564CE">
              <w:rPr>
                <w:rFonts w:ascii="Arial" w:hAnsi="Arial" w:cs="Arial"/>
                <w:color w:val="002060"/>
                <w:sz w:val="24"/>
                <w:szCs w:val="24"/>
                <w:lang w:val="fr-FR"/>
              </w:rPr>
              <w:t xml:space="preserve"> montrer M. </w:t>
            </w:r>
            <w:proofErr w:type="spellStart"/>
            <w:r w:rsidRPr="008564CE">
              <w:rPr>
                <w:rFonts w:ascii="Arial" w:hAnsi="Arial" w:cs="Arial"/>
                <w:color w:val="002060"/>
                <w:sz w:val="24"/>
                <w:szCs w:val="24"/>
                <w:lang w:val="fr-FR"/>
              </w:rPr>
              <w:t>Lamain</w:t>
            </w:r>
            <w:proofErr w:type="spellEnd"/>
            <w:r w:rsidRPr="008564CE">
              <w:rPr>
                <w:rFonts w:ascii="Arial" w:hAnsi="Arial" w:cs="Arial"/>
                <w:color w:val="002060"/>
                <w:sz w:val="24"/>
                <w:szCs w:val="24"/>
                <w:lang w:val="fr-FR"/>
              </w:rPr>
              <w:t xml:space="preserve"> d’améliorations réalisées depuis la dernière revue de direction. Demander quels sont les retours d’information des clients les plus importants.</w:t>
            </w:r>
          </w:p>
          <w:p w:rsidR="00AB325A" w:rsidRPr="008564CE" w:rsidRDefault="00AB325A" w:rsidP="008564CE">
            <w:pPr>
              <w:rPr>
                <w:rFonts w:ascii="Arial" w:hAnsi="Arial" w:cs="Arial"/>
                <w:color w:val="002060"/>
                <w:sz w:val="24"/>
                <w:szCs w:val="24"/>
                <w:lang w:val="fr-FR"/>
              </w:rPr>
            </w:pPr>
            <w:r w:rsidRPr="008564CE">
              <w:rPr>
                <w:rFonts w:ascii="Arial" w:hAnsi="Arial" w:cs="Arial"/>
                <w:color w:val="002060"/>
                <w:sz w:val="24"/>
                <w:szCs w:val="24"/>
                <w:lang w:val="fr-FR"/>
              </w:rPr>
              <w:t>Solution 4. Demander :</w:t>
            </w:r>
          </w:p>
          <w:p w:rsidR="00AB325A" w:rsidRPr="008564CE" w:rsidRDefault="00AB325A" w:rsidP="008564CE">
            <w:pPr>
              <w:pStyle w:val="Paragraphedeliste"/>
              <w:numPr>
                <w:ilvl w:val="0"/>
                <w:numId w:val="18"/>
              </w:numPr>
              <w:rPr>
                <w:rFonts w:ascii="Arial" w:hAnsi="Arial" w:cs="Arial"/>
                <w:color w:val="002060"/>
                <w:sz w:val="24"/>
                <w:szCs w:val="24"/>
                <w:lang w:val="fr-FR"/>
              </w:rPr>
            </w:pPr>
            <w:r w:rsidRPr="008564CE">
              <w:rPr>
                <w:rFonts w:ascii="Arial" w:hAnsi="Arial" w:cs="Arial"/>
                <w:color w:val="002060"/>
                <w:sz w:val="24"/>
                <w:szCs w:val="24"/>
                <w:lang w:val="fr-FR"/>
              </w:rPr>
              <w:t>quelle est la valeur ajoutée de la revue de direction</w:t>
            </w:r>
          </w:p>
          <w:p w:rsidR="00AB325A" w:rsidRPr="008564CE" w:rsidRDefault="00AB325A" w:rsidP="008564CE">
            <w:pPr>
              <w:pStyle w:val="Paragraphedeliste"/>
              <w:numPr>
                <w:ilvl w:val="0"/>
                <w:numId w:val="18"/>
              </w:numPr>
              <w:rPr>
                <w:rFonts w:ascii="Arial" w:hAnsi="Arial" w:cs="Arial"/>
                <w:color w:val="002060"/>
                <w:sz w:val="24"/>
                <w:szCs w:val="24"/>
                <w:lang w:val="fr-FR"/>
              </w:rPr>
            </w:pPr>
            <w:r w:rsidRPr="008564CE">
              <w:rPr>
                <w:rFonts w:ascii="Arial" w:hAnsi="Arial" w:cs="Arial"/>
                <w:color w:val="002060"/>
                <w:sz w:val="24"/>
                <w:szCs w:val="24"/>
                <w:lang w:val="fr-FR"/>
              </w:rPr>
              <w:t>quelles sont les priorités pour améliorer le système de management</w:t>
            </w:r>
          </w:p>
          <w:p w:rsidR="00AB325A" w:rsidRPr="008564CE" w:rsidRDefault="00AB325A" w:rsidP="008564CE">
            <w:pPr>
              <w:pStyle w:val="Paragraphedeliste"/>
              <w:numPr>
                <w:ilvl w:val="0"/>
                <w:numId w:val="18"/>
              </w:numPr>
              <w:rPr>
                <w:rFonts w:ascii="Arial" w:hAnsi="Arial" w:cs="Arial"/>
                <w:color w:val="002060"/>
                <w:sz w:val="24"/>
                <w:szCs w:val="24"/>
                <w:lang w:val="fr-FR"/>
              </w:rPr>
            </w:pPr>
            <w:r w:rsidRPr="008564CE">
              <w:rPr>
                <w:rFonts w:ascii="Arial" w:hAnsi="Arial" w:cs="Arial"/>
                <w:color w:val="002060"/>
                <w:sz w:val="24"/>
                <w:szCs w:val="24"/>
                <w:lang w:val="fr-FR"/>
              </w:rPr>
              <w:t>est-ce que la fréquence annuelle des revues de direction est suffisante pour développer le système de management</w:t>
            </w:r>
          </w:p>
          <w:p w:rsidR="00AB325A" w:rsidRPr="008564CE" w:rsidRDefault="00AB325A" w:rsidP="008564CE">
            <w:pPr>
              <w:pStyle w:val="Paragraphedeliste"/>
              <w:numPr>
                <w:ilvl w:val="0"/>
                <w:numId w:val="18"/>
              </w:numPr>
              <w:rPr>
                <w:rFonts w:ascii="Arial" w:hAnsi="Arial" w:cs="Arial"/>
                <w:color w:val="002060"/>
                <w:sz w:val="24"/>
                <w:szCs w:val="24"/>
                <w:lang w:val="fr-FR"/>
              </w:rPr>
            </w:pPr>
            <w:r w:rsidRPr="008564CE">
              <w:rPr>
                <w:rFonts w:ascii="Arial" w:hAnsi="Arial" w:cs="Arial"/>
                <w:color w:val="002060"/>
                <w:sz w:val="24"/>
                <w:szCs w:val="24"/>
                <w:lang w:val="fr-FR"/>
              </w:rPr>
              <w:t>quels sont les retours d’information des clients les plus importants.</w:t>
            </w:r>
          </w:p>
        </w:tc>
      </w:tr>
      <w:tr w:rsidR="00AB325A" w:rsidRPr="008564CE" w:rsidTr="00AB325A">
        <w:tc>
          <w:tcPr>
            <w:tcW w:w="1843" w:type="dxa"/>
            <w:vAlign w:val="center"/>
          </w:tcPr>
          <w:p w:rsidR="00AB325A" w:rsidRPr="008564CE" w:rsidRDefault="00AB325A" w:rsidP="008564CE">
            <w:pPr>
              <w:contextualSpacing/>
              <w:rPr>
                <w:rFonts w:ascii="Arial" w:eastAsia="Times New Roman" w:hAnsi="Arial" w:cs="Arial"/>
                <w:color w:val="002060"/>
                <w:sz w:val="24"/>
                <w:szCs w:val="24"/>
                <w:lang w:val="fr-FR" w:eastAsia="en-GB"/>
              </w:rPr>
            </w:pPr>
            <w:r w:rsidRPr="008564CE">
              <w:rPr>
                <w:rFonts w:ascii="Arial" w:hAnsi="Arial" w:cs="Arial"/>
                <w:color w:val="002060"/>
                <w:sz w:val="24"/>
                <w:szCs w:val="24"/>
                <w:lang w:val="fr-FR"/>
              </w:rPr>
              <w:t>Solution possible 1</w:t>
            </w:r>
          </w:p>
        </w:tc>
        <w:tc>
          <w:tcPr>
            <w:tcW w:w="7938" w:type="dxa"/>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Faux, commentaire   </w:t>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Quand on audite la direction il faut être prudent, diplomate et bienveillant !</w:t>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Ne jamais commencer une question avec pourquoi. La politique sera modifiée et approuvée lors de la prochaine revue de direction. La contribution à l’atteinte des objectifs est l’affaire de l’ensemble du personnel. Tous les clients sont importants.</w:t>
            </w:r>
          </w:p>
        </w:tc>
      </w:tr>
      <w:tr w:rsidR="00AB325A" w:rsidRPr="0045586D" w:rsidTr="00AB325A">
        <w:tc>
          <w:tcPr>
            <w:tcW w:w="1843" w:type="dxa"/>
            <w:vAlign w:val="center"/>
          </w:tcPr>
          <w:p w:rsidR="00AB325A" w:rsidRPr="008564CE" w:rsidRDefault="00AB325A" w:rsidP="008564CE">
            <w:pPr>
              <w:contextualSpacing/>
              <w:rPr>
                <w:rFonts w:ascii="Arial" w:eastAsia="Times New Roman" w:hAnsi="Arial" w:cs="Arial"/>
                <w:color w:val="002060"/>
                <w:sz w:val="24"/>
                <w:szCs w:val="24"/>
                <w:lang w:val="fr-FR" w:eastAsia="en-GB"/>
              </w:rPr>
            </w:pPr>
            <w:r w:rsidRPr="008564CE">
              <w:rPr>
                <w:rFonts w:ascii="Arial" w:hAnsi="Arial" w:cs="Arial"/>
                <w:color w:val="002060"/>
                <w:sz w:val="24"/>
                <w:szCs w:val="24"/>
                <w:lang w:val="fr-FR"/>
              </w:rPr>
              <w:t>Solution possible 2</w:t>
            </w:r>
          </w:p>
        </w:tc>
        <w:tc>
          <w:tcPr>
            <w:tcW w:w="7938" w:type="dxa"/>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Vrai, commentaire</w:t>
            </w:r>
            <w:r w:rsidRPr="008564CE">
              <w:rPr>
                <w:rFonts w:ascii="Arial" w:eastAsia="Times New Roman" w:hAnsi="Arial" w:cs="Arial"/>
                <w:color w:val="002060"/>
                <w:sz w:val="24"/>
                <w:szCs w:val="24"/>
                <w:lang w:val="fr-FR" w:eastAsia="en-GB"/>
              </w:rPr>
              <w:tab/>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Avoir les chiffres en tête comme prérequis est une bonne attaque de l’audit !</w:t>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Utiliser des faits (chiffres) permet de parler concrètement. Trouver ensemble des opportunités d’amélioration ne peut qu’être une contribution au développement et à l’amélioration du système de management.  </w:t>
            </w:r>
          </w:p>
        </w:tc>
      </w:tr>
      <w:tr w:rsidR="00AB325A" w:rsidRPr="008564CE" w:rsidTr="00AB325A">
        <w:tc>
          <w:tcPr>
            <w:tcW w:w="1843" w:type="dxa"/>
            <w:vAlign w:val="center"/>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hAnsi="Arial" w:cs="Arial"/>
                <w:color w:val="002060"/>
                <w:sz w:val="24"/>
                <w:szCs w:val="24"/>
                <w:lang w:val="fr-FR"/>
              </w:rPr>
              <w:t>Solution possible 3</w:t>
            </w:r>
          </w:p>
        </w:tc>
        <w:tc>
          <w:tcPr>
            <w:tcW w:w="7938" w:type="dxa"/>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Faux, commentaire</w:t>
            </w:r>
            <w:r w:rsidRPr="008564CE">
              <w:rPr>
                <w:rFonts w:ascii="Arial" w:eastAsia="Times New Roman" w:hAnsi="Arial" w:cs="Arial"/>
                <w:color w:val="002060"/>
                <w:sz w:val="24"/>
                <w:szCs w:val="24"/>
                <w:lang w:val="fr-FR" w:eastAsia="en-GB"/>
              </w:rPr>
              <w:tab/>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Quand on audite la direction il faut être prudent, diplomate et bienveillant !</w:t>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hAnsi="Arial" w:cs="Arial"/>
                <w:color w:val="002060"/>
                <w:sz w:val="24"/>
                <w:szCs w:val="24"/>
                <w:lang w:val="fr-FR"/>
              </w:rPr>
              <w:lastRenderedPageBreak/>
              <w:t>Il faut bien vérifier l’état des lieux des actions avant de poser la question. Le responsable QSE communique à l’ensemble du personnel les décisions de la revue de direction. Demander au directeur d’apporter des preuves d’améliorations n’est pas très habile. Il vaut mieux discuter des tendances et trouver de nouvelles opportunités d’améliorations. Tous les clients sont importants.</w:t>
            </w:r>
          </w:p>
        </w:tc>
      </w:tr>
      <w:tr w:rsidR="00AB325A" w:rsidRPr="008564CE" w:rsidTr="00AB325A">
        <w:tc>
          <w:tcPr>
            <w:tcW w:w="1843" w:type="dxa"/>
            <w:vAlign w:val="center"/>
          </w:tcPr>
          <w:p w:rsidR="00AB325A" w:rsidRPr="008564CE" w:rsidRDefault="00AB325A" w:rsidP="008564CE">
            <w:pPr>
              <w:rPr>
                <w:rFonts w:ascii="Arial" w:hAnsi="Arial" w:cs="Arial"/>
                <w:color w:val="002060"/>
                <w:sz w:val="24"/>
                <w:szCs w:val="24"/>
                <w:lang w:val="fr-FR"/>
              </w:rPr>
            </w:pPr>
            <w:r w:rsidRPr="008564CE">
              <w:rPr>
                <w:rFonts w:ascii="Arial" w:hAnsi="Arial" w:cs="Arial"/>
                <w:color w:val="002060"/>
                <w:sz w:val="24"/>
                <w:szCs w:val="24"/>
                <w:lang w:val="fr-FR"/>
              </w:rPr>
              <w:lastRenderedPageBreak/>
              <w:t>Solution possible 4</w:t>
            </w:r>
          </w:p>
        </w:tc>
        <w:tc>
          <w:tcPr>
            <w:tcW w:w="7938" w:type="dxa"/>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Faux, commentaire    </w:t>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Quand on audite la direction il faut être prudent, diplomate et bienveillant !</w:t>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hAnsi="Arial" w:cs="Arial"/>
                <w:color w:val="002060"/>
                <w:sz w:val="24"/>
                <w:szCs w:val="24"/>
                <w:lang w:val="fr-FR"/>
              </w:rPr>
              <w:t xml:space="preserve">M. </w:t>
            </w:r>
            <w:proofErr w:type="spellStart"/>
            <w:r w:rsidRPr="008564CE">
              <w:rPr>
                <w:rFonts w:ascii="Arial" w:hAnsi="Arial" w:cs="Arial"/>
                <w:color w:val="002060"/>
                <w:sz w:val="24"/>
                <w:szCs w:val="24"/>
                <w:lang w:val="fr-FR"/>
              </w:rPr>
              <w:t>Lamain</w:t>
            </w:r>
            <w:proofErr w:type="spellEnd"/>
            <w:r w:rsidRPr="008564CE">
              <w:rPr>
                <w:rFonts w:ascii="Arial" w:hAnsi="Arial" w:cs="Arial"/>
                <w:color w:val="002060"/>
                <w:sz w:val="24"/>
                <w:szCs w:val="24"/>
                <w:lang w:val="fr-FR"/>
              </w:rPr>
              <w:t xml:space="preserve"> se fera un plaisir de répondre sur la nécessité de la revue de direction, mais cette réponse ne va pas contribuer à avancer dans le développement du système de management. Parler de priorités d’améliorations laisse penser que l’on n’a pas bien lu le dernier rapport de la revue de direction. La fréquence des revues de direction est une décision collective prise avant l’audit de certification. Aucun changement ne montre que cette décision n’est pas judicieuse. Tous les clients sont importants.</w:t>
            </w:r>
          </w:p>
        </w:tc>
      </w:tr>
    </w:tbl>
    <w:p w:rsidR="00AB325A" w:rsidRPr="008564CE" w:rsidRDefault="00AB325A" w:rsidP="008564CE">
      <w:pPr>
        <w:spacing w:after="0" w:line="240" w:lineRule="auto"/>
        <w:rPr>
          <w:rFonts w:ascii="Arial" w:hAnsi="Arial" w:cs="Arial"/>
          <w:color w:val="002060"/>
          <w:sz w:val="24"/>
          <w:szCs w:val="24"/>
          <w:lang w:val="fr-FR"/>
        </w:rPr>
      </w:pPr>
      <w:r w:rsidRPr="008564CE">
        <w:rPr>
          <w:rFonts w:ascii="Arial" w:hAnsi="Arial" w:cs="Arial"/>
          <w:color w:val="002060"/>
          <w:sz w:val="24"/>
          <w:szCs w:val="24"/>
          <w:lang w:val="fr-FR"/>
        </w:rPr>
        <w:br w:type="page"/>
      </w:r>
    </w:p>
    <w:tbl>
      <w:tblPr>
        <w:tblStyle w:val="Grilledutableau"/>
        <w:tblW w:w="9781" w:type="dxa"/>
        <w:tblCellMar>
          <w:left w:w="142" w:type="dxa"/>
          <w:right w:w="57" w:type="dxa"/>
        </w:tblCellMar>
        <w:tblLook w:val="04A0" w:firstRow="1" w:lastRow="0" w:firstColumn="1" w:lastColumn="0" w:noHBand="0" w:noVBand="1"/>
      </w:tblPr>
      <w:tblGrid>
        <w:gridCol w:w="2269"/>
        <w:gridCol w:w="7512"/>
      </w:tblGrid>
      <w:tr w:rsidR="00AB325A" w:rsidRPr="008564CE" w:rsidTr="00AB325A">
        <w:tc>
          <w:tcPr>
            <w:tcW w:w="2269" w:type="dxa"/>
            <w:vAlign w:val="center"/>
          </w:tcPr>
          <w:p w:rsidR="00AB325A" w:rsidRPr="008564CE" w:rsidRDefault="00AB325A" w:rsidP="008564CE">
            <w:pPr>
              <w:rPr>
                <w:rFonts w:ascii="Arial" w:eastAsia="Times New Roman" w:hAnsi="Arial" w:cs="Arial"/>
                <w:b/>
                <w:color w:val="002060"/>
                <w:sz w:val="24"/>
                <w:szCs w:val="24"/>
                <w:lang w:val="fr-FR" w:eastAsia="en-GB"/>
              </w:rPr>
            </w:pPr>
            <w:r w:rsidRPr="008564CE">
              <w:rPr>
                <w:rFonts w:ascii="Arial" w:eastAsia="Times New Roman" w:hAnsi="Arial" w:cs="Arial"/>
                <w:b/>
                <w:color w:val="002060"/>
                <w:sz w:val="24"/>
                <w:szCs w:val="24"/>
                <w:lang w:val="fr-FR" w:eastAsia="en-GB"/>
              </w:rPr>
              <w:lastRenderedPageBreak/>
              <w:t>Titre 18</w:t>
            </w:r>
          </w:p>
        </w:tc>
        <w:tc>
          <w:tcPr>
            <w:tcW w:w="7512" w:type="dxa"/>
          </w:tcPr>
          <w:p w:rsidR="00AB325A" w:rsidRPr="008564CE" w:rsidRDefault="00AB325A" w:rsidP="008564CE">
            <w:pPr>
              <w:rPr>
                <w:rFonts w:ascii="Arial" w:eastAsia="Times New Roman" w:hAnsi="Arial" w:cs="Arial"/>
                <w:b/>
                <w:color w:val="002060"/>
                <w:sz w:val="24"/>
                <w:szCs w:val="24"/>
                <w:lang w:val="fr-FR" w:eastAsia="en-GB"/>
              </w:rPr>
            </w:pPr>
            <w:r w:rsidRPr="008564CE">
              <w:rPr>
                <w:rFonts w:ascii="Arial" w:eastAsia="Times New Roman" w:hAnsi="Arial" w:cs="Arial"/>
                <w:b/>
                <w:color w:val="FF6600"/>
                <w:sz w:val="24"/>
                <w:szCs w:val="24"/>
                <w:lang w:val="fr-FR" w:eastAsia="en-GB"/>
              </w:rPr>
              <w:t>Rapport d’audit</w:t>
            </w:r>
            <w:r w:rsidR="0045586D">
              <w:rPr>
                <w:rFonts w:ascii="Arial" w:eastAsia="Times New Roman" w:hAnsi="Arial" w:cs="Arial"/>
                <w:b/>
                <w:color w:val="FF6600"/>
                <w:sz w:val="24"/>
                <w:szCs w:val="24"/>
                <w:lang w:val="fr-FR" w:eastAsia="en-GB"/>
              </w:rPr>
              <w:t xml:space="preserve"> F 15, 25, 35-42, 48</w:t>
            </w:r>
          </w:p>
        </w:tc>
      </w:tr>
      <w:tr w:rsidR="00AB325A" w:rsidRPr="0045586D" w:rsidTr="00AB325A">
        <w:tc>
          <w:tcPr>
            <w:tcW w:w="2269" w:type="dxa"/>
            <w:vAlign w:val="center"/>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Introduction</w:t>
            </w:r>
          </w:p>
        </w:tc>
        <w:tc>
          <w:tcPr>
            <w:tcW w:w="7512" w:type="dxa"/>
          </w:tcPr>
          <w:p w:rsidR="00AB325A" w:rsidRPr="008564CE" w:rsidRDefault="00AB325A" w:rsidP="008564CE">
            <w:pPr>
              <w:rPr>
                <w:rFonts w:ascii="Arial" w:eastAsia="Times New Roman" w:hAnsi="Arial" w:cs="Arial"/>
                <w:b/>
                <w:bCs/>
                <w:color w:val="002060"/>
                <w:sz w:val="24"/>
                <w:szCs w:val="24"/>
                <w:lang w:val="fr-FR" w:eastAsia="en-GB"/>
              </w:rPr>
            </w:pPr>
            <w:r w:rsidRPr="008564CE">
              <w:rPr>
                <w:rFonts w:ascii="Arial" w:eastAsia="Times New Roman" w:hAnsi="Arial" w:cs="Arial"/>
                <w:b/>
                <w:bCs/>
                <w:color w:val="002060"/>
                <w:sz w:val="24"/>
                <w:szCs w:val="24"/>
                <w:lang w:val="fr-FR" w:eastAsia="en-GB"/>
              </w:rPr>
              <w:t>Comment bien rédiger le rapport d’audit</w:t>
            </w:r>
          </w:p>
          <w:p w:rsidR="00AB325A" w:rsidRPr="008564CE" w:rsidRDefault="00AB325A" w:rsidP="008564CE">
            <w:pPr>
              <w:rPr>
                <w:rFonts w:ascii="Arial" w:eastAsia="Times New Roman" w:hAnsi="Arial" w:cs="Arial"/>
                <w:bCs/>
                <w:color w:val="002060"/>
                <w:sz w:val="24"/>
                <w:szCs w:val="24"/>
                <w:lang w:val="fr-FR" w:eastAsia="en-GB"/>
              </w:rPr>
            </w:pPr>
            <w:r w:rsidRPr="008564CE">
              <w:rPr>
                <w:rFonts w:ascii="Arial" w:eastAsia="Times New Roman" w:hAnsi="Arial" w:cs="Arial"/>
                <w:bCs/>
                <w:color w:val="002060"/>
                <w:sz w:val="24"/>
                <w:szCs w:val="24"/>
                <w:lang w:val="fr-FR" w:eastAsia="en-GB"/>
              </w:rPr>
              <w:t>Domaine : Entreprise de production ou de services</w:t>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bCs/>
                <w:color w:val="002060"/>
                <w:sz w:val="24"/>
                <w:szCs w:val="24"/>
                <w:lang w:val="fr-FR" w:eastAsia="en-GB"/>
              </w:rPr>
              <w:t>Public : directeur de l’entreprise, responsable QSE, auditeurs</w:t>
            </w:r>
          </w:p>
        </w:tc>
      </w:tr>
      <w:tr w:rsidR="00AB325A" w:rsidRPr="0045586D" w:rsidTr="00AB325A">
        <w:tc>
          <w:tcPr>
            <w:tcW w:w="2269" w:type="dxa"/>
            <w:vAlign w:val="center"/>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Situation</w:t>
            </w:r>
          </w:p>
        </w:tc>
        <w:tc>
          <w:tcPr>
            <w:tcW w:w="7512" w:type="dxa"/>
          </w:tcPr>
          <w:p w:rsidR="00AB325A" w:rsidRPr="008564CE" w:rsidRDefault="00AB325A" w:rsidP="008564CE">
            <w:pPr>
              <w:rPr>
                <w:rFonts w:ascii="Arial" w:hAnsi="Arial" w:cs="Arial"/>
                <w:color w:val="002060"/>
                <w:sz w:val="24"/>
                <w:szCs w:val="24"/>
                <w:lang w:val="fr-FR"/>
              </w:rPr>
            </w:pPr>
            <w:r w:rsidRPr="008564CE">
              <w:rPr>
                <w:rFonts w:ascii="Arial" w:hAnsi="Arial" w:cs="Arial"/>
                <w:color w:val="002060"/>
                <w:sz w:val="24"/>
                <w:szCs w:val="24"/>
                <w:lang w:val="fr-FR"/>
              </w:rPr>
              <w:t xml:space="preserve">M. </w:t>
            </w:r>
            <w:proofErr w:type="spellStart"/>
            <w:r w:rsidRPr="008564CE">
              <w:rPr>
                <w:rFonts w:ascii="Arial" w:hAnsi="Arial" w:cs="Arial"/>
                <w:color w:val="002060"/>
                <w:sz w:val="24"/>
                <w:szCs w:val="24"/>
                <w:lang w:val="fr-FR"/>
              </w:rPr>
              <w:t>Lamain</w:t>
            </w:r>
            <w:proofErr w:type="spellEnd"/>
            <w:r w:rsidRPr="008564CE">
              <w:rPr>
                <w:rFonts w:ascii="Arial" w:hAnsi="Arial" w:cs="Arial"/>
                <w:color w:val="002060"/>
                <w:sz w:val="24"/>
                <w:szCs w:val="24"/>
                <w:lang w:val="fr-FR"/>
              </w:rPr>
              <w:t xml:space="preserve">, directeur de l’entreprise </w:t>
            </w:r>
            <w:proofErr w:type="spellStart"/>
            <w:r w:rsidRPr="008564CE">
              <w:rPr>
                <w:rFonts w:ascii="Arial" w:hAnsi="Arial" w:cs="Arial"/>
                <w:color w:val="002060"/>
                <w:sz w:val="24"/>
                <w:szCs w:val="24"/>
                <w:lang w:val="fr-FR"/>
              </w:rPr>
              <w:t>Jouetsympa</w:t>
            </w:r>
            <w:proofErr w:type="spellEnd"/>
            <w:r w:rsidRPr="008564CE">
              <w:rPr>
                <w:rFonts w:ascii="Arial" w:hAnsi="Arial" w:cs="Arial"/>
                <w:color w:val="002060"/>
                <w:sz w:val="24"/>
                <w:szCs w:val="24"/>
                <w:lang w:val="fr-FR"/>
              </w:rPr>
              <w:t xml:space="preserve"> en tant que client (commanditaire) des audits internes, demande à M. </w:t>
            </w:r>
            <w:proofErr w:type="spellStart"/>
            <w:r w:rsidRPr="008564CE">
              <w:rPr>
                <w:rFonts w:ascii="Arial" w:hAnsi="Arial" w:cs="Arial"/>
                <w:color w:val="002060"/>
                <w:sz w:val="24"/>
                <w:szCs w:val="24"/>
                <w:lang w:val="fr-FR"/>
              </w:rPr>
              <w:t>Dunez</w:t>
            </w:r>
            <w:proofErr w:type="spellEnd"/>
            <w:r w:rsidRPr="008564CE">
              <w:rPr>
                <w:rFonts w:ascii="Arial" w:hAnsi="Arial" w:cs="Arial"/>
                <w:color w:val="002060"/>
                <w:sz w:val="24"/>
                <w:szCs w:val="24"/>
                <w:lang w:val="fr-FR"/>
              </w:rPr>
              <w:t>, responsable QSE, de faire une formation de rappel des basiques de l’audit interne pour améliorer les rapports d’audit.</w:t>
            </w:r>
          </w:p>
        </w:tc>
      </w:tr>
      <w:tr w:rsidR="00AB325A" w:rsidRPr="0045586D" w:rsidTr="00AB325A">
        <w:tc>
          <w:tcPr>
            <w:tcW w:w="2269" w:type="dxa"/>
            <w:vAlign w:val="center"/>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Défi</w:t>
            </w:r>
          </w:p>
        </w:tc>
        <w:tc>
          <w:tcPr>
            <w:tcW w:w="7512" w:type="dxa"/>
          </w:tcPr>
          <w:p w:rsidR="00AB325A" w:rsidRPr="008564CE" w:rsidRDefault="00AB325A" w:rsidP="008564CE">
            <w:pPr>
              <w:rPr>
                <w:rFonts w:ascii="Arial" w:hAnsi="Arial" w:cs="Arial"/>
                <w:color w:val="002060"/>
                <w:sz w:val="24"/>
                <w:szCs w:val="24"/>
                <w:lang w:val="fr-FR"/>
              </w:rPr>
            </w:pPr>
            <w:r w:rsidRPr="008564CE">
              <w:rPr>
                <w:rFonts w:ascii="Arial" w:hAnsi="Arial" w:cs="Arial"/>
                <w:color w:val="002060"/>
                <w:sz w:val="24"/>
                <w:szCs w:val="24"/>
                <w:lang w:val="fr-FR"/>
              </w:rPr>
              <w:t>Pendant la formation les auditeurs apprennent entre autres à réaliser des rapports d’audit à valeur ajoutée. Parmi les exemples de solutions possibles ci-dessous quelle est la bonne méthode à choisir</w:t>
            </w:r>
            <w:r w:rsidR="00EC54EC">
              <w:rPr>
                <w:rFonts w:ascii="Arial" w:hAnsi="Arial" w:cs="Arial"/>
                <w:color w:val="002060"/>
                <w:sz w:val="24"/>
                <w:szCs w:val="24"/>
                <w:lang w:val="fr-FR"/>
              </w:rPr>
              <w:t> :</w:t>
            </w:r>
          </w:p>
          <w:p w:rsidR="00AB325A" w:rsidRPr="008564CE" w:rsidRDefault="00AB325A" w:rsidP="008564CE">
            <w:pPr>
              <w:rPr>
                <w:rFonts w:ascii="Arial" w:hAnsi="Arial" w:cs="Arial"/>
                <w:color w:val="002060"/>
                <w:sz w:val="24"/>
                <w:szCs w:val="24"/>
                <w:lang w:val="fr-FR"/>
              </w:rPr>
            </w:pPr>
          </w:p>
          <w:p w:rsidR="00AB325A" w:rsidRPr="008564CE" w:rsidRDefault="00AB325A" w:rsidP="008564CE">
            <w:pPr>
              <w:rPr>
                <w:rFonts w:ascii="Arial" w:hAnsi="Arial" w:cs="Arial"/>
                <w:color w:val="002060"/>
                <w:sz w:val="24"/>
                <w:szCs w:val="24"/>
                <w:lang w:val="fr-FR"/>
              </w:rPr>
            </w:pPr>
            <w:r w:rsidRPr="008564CE">
              <w:rPr>
                <w:rFonts w:ascii="Arial" w:hAnsi="Arial" w:cs="Arial"/>
                <w:color w:val="002060"/>
                <w:sz w:val="24"/>
                <w:szCs w:val="24"/>
                <w:lang w:val="fr-FR"/>
              </w:rPr>
              <w:t xml:space="preserve">Solution 1. </w:t>
            </w:r>
            <w:proofErr w:type="spellStart"/>
            <w:r w:rsidRPr="008564CE">
              <w:rPr>
                <w:rFonts w:ascii="Arial" w:hAnsi="Arial" w:cs="Arial"/>
                <w:color w:val="002060"/>
                <w:sz w:val="24"/>
                <w:szCs w:val="24"/>
                <w:lang w:val="fr-FR"/>
              </w:rPr>
              <w:t>Enumérer</w:t>
            </w:r>
            <w:proofErr w:type="spellEnd"/>
            <w:r w:rsidRPr="008564CE">
              <w:rPr>
                <w:rFonts w:ascii="Arial" w:hAnsi="Arial" w:cs="Arial"/>
                <w:color w:val="002060"/>
                <w:sz w:val="24"/>
                <w:szCs w:val="24"/>
                <w:lang w:val="fr-FR"/>
              </w:rPr>
              <w:t xml:space="preserve"> par priorité tous les écarts identifiés</w:t>
            </w:r>
          </w:p>
          <w:p w:rsidR="00AB325A" w:rsidRPr="008564CE" w:rsidRDefault="00AB325A" w:rsidP="008564CE">
            <w:pPr>
              <w:rPr>
                <w:rFonts w:ascii="Arial" w:hAnsi="Arial" w:cs="Arial"/>
                <w:color w:val="002060"/>
                <w:sz w:val="24"/>
                <w:szCs w:val="24"/>
                <w:lang w:val="fr-FR"/>
              </w:rPr>
            </w:pPr>
            <w:r w:rsidRPr="008564CE">
              <w:rPr>
                <w:rFonts w:ascii="Arial" w:hAnsi="Arial" w:cs="Arial"/>
                <w:color w:val="002060"/>
                <w:sz w:val="24"/>
                <w:szCs w:val="24"/>
                <w:lang w:val="fr-FR"/>
              </w:rPr>
              <w:t>Solution 2. Inclure des propositions d’actions correctives à mettre en place</w:t>
            </w:r>
          </w:p>
          <w:p w:rsidR="00AB325A" w:rsidRPr="008564CE" w:rsidRDefault="00AB325A" w:rsidP="008564CE">
            <w:pPr>
              <w:rPr>
                <w:rFonts w:ascii="Arial" w:hAnsi="Arial" w:cs="Arial"/>
                <w:color w:val="002060"/>
                <w:sz w:val="24"/>
                <w:szCs w:val="24"/>
                <w:lang w:val="fr-FR"/>
              </w:rPr>
            </w:pPr>
            <w:r w:rsidRPr="008564CE">
              <w:rPr>
                <w:rFonts w:ascii="Arial" w:hAnsi="Arial" w:cs="Arial"/>
                <w:color w:val="002060"/>
                <w:sz w:val="24"/>
                <w:szCs w:val="24"/>
                <w:lang w:val="fr-FR"/>
              </w:rPr>
              <w:t>Solution 3. Inclure des opinions d’amélioration</w:t>
            </w:r>
          </w:p>
          <w:p w:rsidR="00AB325A" w:rsidRPr="008564CE" w:rsidRDefault="00AB325A" w:rsidP="008564CE">
            <w:pPr>
              <w:rPr>
                <w:rFonts w:ascii="Arial" w:hAnsi="Arial" w:cs="Arial"/>
                <w:color w:val="002060"/>
                <w:sz w:val="24"/>
                <w:szCs w:val="24"/>
                <w:lang w:val="fr-FR"/>
              </w:rPr>
            </w:pPr>
            <w:r w:rsidRPr="008564CE">
              <w:rPr>
                <w:rFonts w:ascii="Arial" w:hAnsi="Arial" w:cs="Arial"/>
                <w:color w:val="002060"/>
                <w:sz w:val="24"/>
                <w:szCs w:val="24"/>
                <w:lang w:val="fr-FR"/>
              </w:rPr>
              <w:t xml:space="preserve">Solution 4. Inclure des recommandations sur des opportunités d’amélioration </w:t>
            </w:r>
          </w:p>
        </w:tc>
      </w:tr>
      <w:tr w:rsidR="00AB325A" w:rsidRPr="0045586D" w:rsidTr="00AB325A">
        <w:tc>
          <w:tcPr>
            <w:tcW w:w="2269" w:type="dxa"/>
            <w:vAlign w:val="center"/>
          </w:tcPr>
          <w:p w:rsidR="00AB325A" w:rsidRPr="008564CE" w:rsidRDefault="00AB325A" w:rsidP="008564CE">
            <w:pPr>
              <w:contextualSpacing/>
              <w:rPr>
                <w:rFonts w:ascii="Arial" w:eastAsia="Times New Roman" w:hAnsi="Arial" w:cs="Arial"/>
                <w:color w:val="002060"/>
                <w:sz w:val="24"/>
                <w:szCs w:val="24"/>
                <w:lang w:val="fr-FR" w:eastAsia="en-GB"/>
              </w:rPr>
            </w:pPr>
            <w:r w:rsidRPr="008564CE">
              <w:rPr>
                <w:rFonts w:ascii="Arial" w:hAnsi="Arial" w:cs="Arial"/>
                <w:color w:val="002060"/>
                <w:sz w:val="24"/>
                <w:szCs w:val="24"/>
                <w:lang w:val="fr-FR"/>
              </w:rPr>
              <w:t>Solution possible 1</w:t>
            </w:r>
          </w:p>
        </w:tc>
        <w:tc>
          <w:tcPr>
            <w:tcW w:w="7512" w:type="dxa"/>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Faux </w:t>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Commentaire   </w:t>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Se focaliser sur les écarts et leur classement est valable pour les audits externes (de certification) !</w:t>
            </w:r>
          </w:p>
          <w:p w:rsidR="00AB325A" w:rsidRPr="008564CE" w:rsidRDefault="00AB325A" w:rsidP="008564CE">
            <w:pPr>
              <w:rPr>
                <w:rFonts w:ascii="Arial" w:eastAsia="Times New Roman" w:hAnsi="Arial" w:cs="Arial"/>
                <w:color w:val="002060"/>
                <w:sz w:val="24"/>
                <w:szCs w:val="24"/>
                <w:lang w:val="fr-FR" w:eastAsia="en-GB"/>
              </w:rPr>
            </w:pP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Chercher des écarts lors d’un audit interne pour les classer par ordre d’importance est un gaspillage de temps et de ressources. Trouver une piste de progrès ensemble (auditeur et audité) pour surmonter un écart est bien plus judicieux. </w:t>
            </w:r>
          </w:p>
        </w:tc>
      </w:tr>
      <w:tr w:rsidR="00AB325A" w:rsidRPr="0045586D" w:rsidTr="00AB325A">
        <w:tc>
          <w:tcPr>
            <w:tcW w:w="2269" w:type="dxa"/>
            <w:vAlign w:val="center"/>
          </w:tcPr>
          <w:p w:rsidR="00AB325A" w:rsidRPr="008564CE" w:rsidRDefault="00AB325A" w:rsidP="008564CE">
            <w:pPr>
              <w:contextualSpacing/>
              <w:rPr>
                <w:rFonts w:ascii="Arial" w:eastAsia="Times New Roman" w:hAnsi="Arial" w:cs="Arial"/>
                <w:color w:val="002060"/>
                <w:sz w:val="24"/>
                <w:szCs w:val="24"/>
                <w:lang w:val="fr-FR" w:eastAsia="en-GB"/>
              </w:rPr>
            </w:pPr>
            <w:r w:rsidRPr="008564CE">
              <w:rPr>
                <w:rFonts w:ascii="Arial" w:hAnsi="Arial" w:cs="Arial"/>
                <w:color w:val="002060"/>
                <w:sz w:val="24"/>
                <w:szCs w:val="24"/>
                <w:lang w:val="fr-FR"/>
              </w:rPr>
              <w:t>Solution possible 2</w:t>
            </w:r>
          </w:p>
        </w:tc>
        <w:tc>
          <w:tcPr>
            <w:tcW w:w="7512" w:type="dxa"/>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Faux</w:t>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Commentaire</w:t>
            </w:r>
            <w:r w:rsidRPr="008564CE">
              <w:rPr>
                <w:rFonts w:ascii="Arial" w:eastAsia="Times New Roman" w:hAnsi="Arial" w:cs="Arial"/>
                <w:color w:val="002060"/>
                <w:sz w:val="24"/>
                <w:szCs w:val="24"/>
                <w:lang w:val="fr-FR" w:eastAsia="en-GB"/>
              </w:rPr>
              <w:tab/>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L’audité est seul à décider quelle action à mettre en place quand une opportunité d’amélioration a été trouvée !</w:t>
            </w:r>
          </w:p>
          <w:p w:rsidR="00AB325A" w:rsidRPr="008564CE" w:rsidRDefault="00AB325A" w:rsidP="008564CE">
            <w:pPr>
              <w:rPr>
                <w:rFonts w:ascii="Arial" w:eastAsia="Times New Roman" w:hAnsi="Arial" w:cs="Arial"/>
                <w:color w:val="002060"/>
                <w:sz w:val="24"/>
                <w:szCs w:val="24"/>
                <w:lang w:val="fr-FR" w:eastAsia="en-GB"/>
              </w:rPr>
            </w:pP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hAnsi="Arial" w:cs="Arial"/>
                <w:color w:val="002060"/>
                <w:sz w:val="24"/>
                <w:szCs w:val="24"/>
                <w:lang w:val="fr-FR"/>
              </w:rPr>
              <w:t xml:space="preserve">Toute action d’amélioration sera mise en place après l’audit. Dans le rapport d’audit on inclut seulement l’intitulé de l’action, son responsable et un délai. </w:t>
            </w:r>
          </w:p>
        </w:tc>
      </w:tr>
      <w:tr w:rsidR="00AB325A" w:rsidRPr="008564CE" w:rsidTr="00AB325A">
        <w:tc>
          <w:tcPr>
            <w:tcW w:w="2269" w:type="dxa"/>
            <w:vAlign w:val="center"/>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hAnsi="Arial" w:cs="Arial"/>
                <w:color w:val="002060"/>
                <w:sz w:val="24"/>
                <w:szCs w:val="24"/>
                <w:lang w:val="fr-FR"/>
              </w:rPr>
              <w:t>Solution possible 3</w:t>
            </w:r>
          </w:p>
        </w:tc>
        <w:tc>
          <w:tcPr>
            <w:tcW w:w="7512" w:type="dxa"/>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Faux</w:t>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Commentaire</w:t>
            </w:r>
            <w:r w:rsidRPr="008564CE">
              <w:rPr>
                <w:rFonts w:ascii="Arial" w:eastAsia="Times New Roman" w:hAnsi="Arial" w:cs="Arial"/>
                <w:color w:val="002060"/>
                <w:sz w:val="24"/>
                <w:szCs w:val="24"/>
                <w:lang w:val="fr-FR" w:eastAsia="en-GB"/>
              </w:rPr>
              <w:tab/>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Omettre toute opinion personnelle (même d’amélioration) dans le rapport d’audit !</w:t>
            </w:r>
          </w:p>
          <w:p w:rsidR="00AB325A" w:rsidRPr="008564CE" w:rsidRDefault="00AB325A" w:rsidP="008564CE">
            <w:pPr>
              <w:rPr>
                <w:rFonts w:ascii="Arial" w:eastAsia="Times New Roman" w:hAnsi="Arial" w:cs="Arial"/>
                <w:color w:val="002060"/>
                <w:sz w:val="24"/>
                <w:szCs w:val="24"/>
                <w:lang w:val="fr-FR" w:eastAsia="en-GB"/>
              </w:rPr>
            </w:pP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Chaque opinion est subjective et ne repose pas sur des faits vérifiables. Formuler et proposer des recommandations est une autre chose.</w:t>
            </w:r>
          </w:p>
        </w:tc>
      </w:tr>
      <w:tr w:rsidR="00AB325A" w:rsidRPr="0045586D" w:rsidTr="00AB325A">
        <w:tc>
          <w:tcPr>
            <w:tcW w:w="2269" w:type="dxa"/>
            <w:vAlign w:val="center"/>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hAnsi="Arial" w:cs="Arial"/>
                <w:color w:val="002060"/>
                <w:sz w:val="24"/>
                <w:szCs w:val="24"/>
                <w:lang w:val="fr-FR"/>
              </w:rPr>
              <w:t>Solution possible 4</w:t>
            </w:r>
          </w:p>
        </w:tc>
        <w:tc>
          <w:tcPr>
            <w:tcW w:w="7512" w:type="dxa"/>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Vrai</w:t>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Commentaire</w:t>
            </w:r>
            <w:r w:rsidRPr="008564CE">
              <w:rPr>
                <w:rFonts w:ascii="Arial" w:eastAsia="Times New Roman" w:hAnsi="Arial" w:cs="Arial"/>
                <w:color w:val="002060"/>
                <w:sz w:val="24"/>
                <w:szCs w:val="24"/>
                <w:lang w:val="fr-FR" w:eastAsia="en-GB"/>
              </w:rPr>
              <w:tab/>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Toute recommandation d’amélioration ne peut être que bénéfique !</w:t>
            </w:r>
          </w:p>
          <w:p w:rsidR="00AB325A" w:rsidRPr="008564CE" w:rsidRDefault="00AB325A" w:rsidP="008564CE">
            <w:pPr>
              <w:rPr>
                <w:rFonts w:ascii="Arial" w:eastAsia="Times New Roman" w:hAnsi="Arial" w:cs="Arial"/>
                <w:color w:val="002060"/>
                <w:sz w:val="24"/>
                <w:szCs w:val="24"/>
                <w:lang w:val="fr-FR" w:eastAsia="en-GB"/>
              </w:rPr>
            </w:pP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L’auditeur propose des recommandations à l’audité. Après discussion l’audité s’engage à mettre en place des actions pour tirer profit de l’opportunité trouvée pendant l’audit.</w:t>
            </w:r>
          </w:p>
        </w:tc>
      </w:tr>
    </w:tbl>
    <w:p w:rsidR="00AB325A" w:rsidRPr="008564CE" w:rsidRDefault="00AB325A" w:rsidP="008564CE">
      <w:pPr>
        <w:spacing w:after="0" w:line="240" w:lineRule="auto"/>
        <w:rPr>
          <w:rFonts w:ascii="Arial" w:hAnsi="Arial" w:cs="Arial"/>
          <w:color w:val="002060"/>
          <w:sz w:val="24"/>
          <w:szCs w:val="24"/>
          <w:lang w:val="fr-FR"/>
        </w:rPr>
      </w:pPr>
    </w:p>
    <w:p w:rsidR="00AB325A" w:rsidRPr="008564CE" w:rsidRDefault="00AB325A" w:rsidP="008564CE">
      <w:pPr>
        <w:spacing w:after="0" w:line="240" w:lineRule="auto"/>
        <w:rPr>
          <w:rFonts w:ascii="Arial" w:hAnsi="Arial" w:cs="Arial"/>
          <w:color w:val="002060"/>
          <w:sz w:val="24"/>
          <w:szCs w:val="24"/>
          <w:lang w:val="fr-FR"/>
        </w:rPr>
      </w:pPr>
      <w:r w:rsidRPr="008564CE">
        <w:rPr>
          <w:rFonts w:ascii="Arial" w:hAnsi="Arial" w:cs="Arial"/>
          <w:color w:val="002060"/>
          <w:sz w:val="24"/>
          <w:szCs w:val="24"/>
          <w:lang w:val="fr-FR"/>
        </w:rPr>
        <w:br w:type="page"/>
      </w:r>
    </w:p>
    <w:tbl>
      <w:tblPr>
        <w:tblStyle w:val="Grilledutableau"/>
        <w:tblW w:w="9781" w:type="dxa"/>
        <w:tblCellMar>
          <w:left w:w="142" w:type="dxa"/>
          <w:right w:w="57" w:type="dxa"/>
        </w:tblCellMar>
        <w:tblLook w:val="04A0" w:firstRow="1" w:lastRow="0" w:firstColumn="1" w:lastColumn="0" w:noHBand="0" w:noVBand="1"/>
      </w:tblPr>
      <w:tblGrid>
        <w:gridCol w:w="1985"/>
        <w:gridCol w:w="7796"/>
      </w:tblGrid>
      <w:tr w:rsidR="00AB325A" w:rsidRPr="008564CE" w:rsidTr="00D51A1A">
        <w:tc>
          <w:tcPr>
            <w:tcW w:w="1985" w:type="dxa"/>
            <w:vAlign w:val="center"/>
          </w:tcPr>
          <w:p w:rsidR="00AB325A" w:rsidRPr="008564CE" w:rsidRDefault="00AB325A" w:rsidP="008564CE">
            <w:pPr>
              <w:rPr>
                <w:rFonts w:ascii="Arial" w:eastAsia="Times New Roman" w:hAnsi="Arial" w:cs="Arial"/>
                <w:b/>
                <w:color w:val="002060"/>
                <w:sz w:val="24"/>
                <w:szCs w:val="24"/>
                <w:lang w:val="fr-FR" w:eastAsia="en-GB"/>
              </w:rPr>
            </w:pPr>
            <w:r w:rsidRPr="008564CE">
              <w:rPr>
                <w:rFonts w:ascii="Arial" w:eastAsia="Times New Roman" w:hAnsi="Arial" w:cs="Arial"/>
                <w:b/>
                <w:color w:val="002060"/>
                <w:sz w:val="24"/>
                <w:szCs w:val="24"/>
                <w:lang w:val="fr-FR" w:eastAsia="en-GB"/>
              </w:rPr>
              <w:lastRenderedPageBreak/>
              <w:t>Titre 6</w:t>
            </w:r>
          </w:p>
        </w:tc>
        <w:tc>
          <w:tcPr>
            <w:tcW w:w="7796" w:type="dxa"/>
          </w:tcPr>
          <w:p w:rsidR="00AB325A" w:rsidRPr="008564CE" w:rsidRDefault="00AB325A" w:rsidP="008564CE">
            <w:pPr>
              <w:rPr>
                <w:rFonts w:ascii="Arial" w:eastAsia="Times New Roman" w:hAnsi="Arial" w:cs="Arial"/>
                <w:b/>
                <w:color w:val="002060"/>
                <w:sz w:val="24"/>
                <w:szCs w:val="24"/>
                <w:lang w:val="fr-FR" w:eastAsia="en-GB"/>
              </w:rPr>
            </w:pPr>
            <w:r w:rsidRPr="008564CE">
              <w:rPr>
                <w:rFonts w:ascii="Arial" w:eastAsia="Times New Roman" w:hAnsi="Arial" w:cs="Arial"/>
                <w:b/>
                <w:color w:val="FF6600"/>
                <w:sz w:val="24"/>
                <w:szCs w:val="24"/>
                <w:lang w:val="fr-FR" w:eastAsia="en-GB"/>
              </w:rPr>
              <w:t xml:space="preserve">Non-conformité </w:t>
            </w:r>
            <w:r w:rsidR="0045586D">
              <w:rPr>
                <w:rFonts w:ascii="Arial" w:eastAsia="Times New Roman" w:hAnsi="Arial" w:cs="Arial"/>
                <w:b/>
                <w:color w:val="FF6600"/>
                <w:sz w:val="24"/>
                <w:szCs w:val="24"/>
                <w:lang w:val="fr-FR" w:eastAsia="en-GB"/>
              </w:rPr>
              <w:t>F 15, 16, 19-22, 25, 48</w:t>
            </w:r>
          </w:p>
        </w:tc>
      </w:tr>
      <w:tr w:rsidR="00AB325A" w:rsidRPr="0045586D" w:rsidTr="00D51A1A">
        <w:tc>
          <w:tcPr>
            <w:tcW w:w="1985" w:type="dxa"/>
            <w:vAlign w:val="center"/>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Introduction</w:t>
            </w:r>
          </w:p>
        </w:tc>
        <w:tc>
          <w:tcPr>
            <w:tcW w:w="7796" w:type="dxa"/>
          </w:tcPr>
          <w:p w:rsidR="00AB325A" w:rsidRPr="008564CE" w:rsidRDefault="00AB325A" w:rsidP="008564CE">
            <w:pPr>
              <w:rPr>
                <w:rFonts w:ascii="Arial" w:eastAsia="Times New Roman" w:hAnsi="Arial" w:cs="Arial"/>
                <w:b/>
                <w:bCs/>
                <w:color w:val="002060"/>
                <w:sz w:val="24"/>
                <w:szCs w:val="24"/>
                <w:lang w:val="fr-FR" w:eastAsia="en-GB"/>
              </w:rPr>
            </w:pPr>
            <w:r w:rsidRPr="008564CE">
              <w:rPr>
                <w:rFonts w:ascii="Arial" w:eastAsia="Times New Roman" w:hAnsi="Arial" w:cs="Arial"/>
                <w:b/>
                <w:bCs/>
                <w:color w:val="002060"/>
                <w:sz w:val="24"/>
                <w:szCs w:val="24"/>
                <w:lang w:val="fr-FR" w:eastAsia="en-GB"/>
              </w:rPr>
              <w:t>Comment éliminer la cause d’une non-conformité</w:t>
            </w:r>
          </w:p>
          <w:p w:rsidR="00AB325A" w:rsidRPr="008564CE" w:rsidRDefault="00AB325A" w:rsidP="008564CE">
            <w:pPr>
              <w:rPr>
                <w:rFonts w:ascii="Arial" w:eastAsia="Times New Roman" w:hAnsi="Arial" w:cs="Arial"/>
                <w:bCs/>
                <w:color w:val="002060"/>
                <w:sz w:val="24"/>
                <w:szCs w:val="24"/>
                <w:lang w:val="fr-FR" w:eastAsia="en-GB"/>
              </w:rPr>
            </w:pPr>
            <w:r w:rsidRPr="008564CE">
              <w:rPr>
                <w:rFonts w:ascii="Arial" w:eastAsia="Times New Roman" w:hAnsi="Arial" w:cs="Arial"/>
                <w:bCs/>
                <w:color w:val="002060"/>
                <w:sz w:val="24"/>
                <w:szCs w:val="24"/>
                <w:lang w:val="fr-FR" w:eastAsia="en-GB"/>
              </w:rPr>
              <w:t>Domaine : Entreprise de production</w:t>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bCs/>
                <w:color w:val="002060"/>
                <w:sz w:val="24"/>
                <w:szCs w:val="24"/>
                <w:lang w:val="fr-FR" w:eastAsia="en-GB"/>
              </w:rPr>
              <w:t>Public : directeur qualité, directeur de production, responsable qualité, chef d’équipe</w:t>
            </w:r>
          </w:p>
        </w:tc>
      </w:tr>
      <w:tr w:rsidR="00AB325A" w:rsidRPr="0045586D" w:rsidTr="00D51A1A">
        <w:tc>
          <w:tcPr>
            <w:tcW w:w="1985" w:type="dxa"/>
            <w:vAlign w:val="center"/>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Situation</w:t>
            </w:r>
          </w:p>
        </w:tc>
        <w:tc>
          <w:tcPr>
            <w:tcW w:w="7796" w:type="dxa"/>
          </w:tcPr>
          <w:p w:rsidR="00AB325A" w:rsidRPr="008564CE" w:rsidRDefault="00AB325A" w:rsidP="008564CE">
            <w:pPr>
              <w:rPr>
                <w:rFonts w:ascii="Arial" w:hAnsi="Arial" w:cs="Arial"/>
                <w:color w:val="002060"/>
                <w:sz w:val="24"/>
                <w:szCs w:val="24"/>
                <w:lang w:val="fr-FR"/>
              </w:rPr>
            </w:pPr>
            <w:r w:rsidRPr="008564CE">
              <w:rPr>
                <w:rFonts w:ascii="Arial" w:hAnsi="Arial" w:cs="Arial"/>
                <w:color w:val="002060"/>
                <w:sz w:val="24"/>
                <w:szCs w:val="24"/>
                <w:lang w:val="fr-FR"/>
              </w:rPr>
              <w:t xml:space="preserve">Le mardi matin M. </w:t>
            </w:r>
            <w:proofErr w:type="spellStart"/>
            <w:r w:rsidRPr="008564CE">
              <w:rPr>
                <w:rFonts w:ascii="Arial" w:hAnsi="Arial" w:cs="Arial"/>
                <w:color w:val="002060"/>
                <w:sz w:val="24"/>
                <w:szCs w:val="24"/>
                <w:lang w:val="fr-FR"/>
              </w:rPr>
              <w:t>Ledos</w:t>
            </w:r>
            <w:proofErr w:type="spellEnd"/>
            <w:r w:rsidRPr="008564CE">
              <w:rPr>
                <w:rFonts w:ascii="Arial" w:hAnsi="Arial" w:cs="Arial"/>
                <w:color w:val="002060"/>
                <w:sz w:val="24"/>
                <w:szCs w:val="24"/>
                <w:lang w:val="fr-FR"/>
              </w:rPr>
              <w:t xml:space="preserve">, le directeur de production chez </w:t>
            </w:r>
            <w:proofErr w:type="spellStart"/>
            <w:r w:rsidRPr="008564CE">
              <w:rPr>
                <w:rFonts w:ascii="Arial" w:hAnsi="Arial" w:cs="Arial"/>
                <w:color w:val="002060"/>
                <w:sz w:val="24"/>
                <w:szCs w:val="24"/>
                <w:lang w:val="fr-FR"/>
              </w:rPr>
              <w:t>Jouetsympa</w:t>
            </w:r>
            <w:proofErr w:type="spellEnd"/>
            <w:r w:rsidRPr="008564CE">
              <w:rPr>
                <w:rFonts w:ascii="Arial" w:hAnsi="Arial" w:cs="Arial"/>
                <w:color w:val="002060"/>
                <w:sz w:val="24"/>
                <w:szCs w:val="24"/>
                <w:lang w:val="fr-FR"/>
              </w:rPr>
              <w:t xml:space="preserve"> appelle M. </w:t>
            </w:r>
            <w:proofErr w:type="spellStart"/>
            <w:r w:rsidRPr="008564CE">
              <w:rPr>
                <w:rFonts w:ascii="Arial" w:hAnsi="Arial" w:cs="Arial"/>
                <w:color w:val="002060"/>
                <w:sz w:val="24"/>
                <w:szCs w:val="24"/>
                <w:lang w:val="fr-FR"/>
              </w:rPr>
              <w:t>Dunez</w:t>
            </w:r>
            <w:proofErr w:type="spellEnd"/>
            <w:r w:rsidRPr="008564CE">
              <w:rPr>
                <w:rFonts w:ascii="Arial" w:hAnsi="Arial" w:cs="Arial"/>
                <w:color w:val="002060"/>
                <w:sz w:val="24"/>
                <w:szCs w:val="24"/>
                <w:lang w:val="fr-FR"/>
              </w:rPr>
              <w:t xml:space="preserve">, responsable qualité suite à un taux élevé de non-conformités sur la machine MX2 depuis tôt ce matin. Immédiatement M. </w:t>
            </w:r>
            <w:proofErr w:type="spellStart"/>
            <w:r w:rsidRPr="008564CE">
              <w:rPr>
                <w:rFonts w:ascii="Arial" w:hAnsi="Arial" w:cs="Arial"/>
                <w:color w:val="002060"/>
                <w:sz w:val="24"/>
                <w:szCs w:val="24"/>
                <w:lang w:val="fr-FR"/>
              </w:rPr>
              <w:t>Dunez</w:t>
            </w:r>
            <w:proofErr w:type="spellEnd"/>
            <w:r w:rsidRPr="008564CE">
              <w:rPr>
                <w:rFonts w:ascii="Arial" w:hAnsi="Arial" w:cs="Arial"/>
                <w:color w:val="002060"/>
                <w:sz w:val="24"/>
                <w:szCs w:val="24"/>
                <w:lang w:val="fr-FR"/>
              </w:rPr>
              <w:t xml:space="preserve"> prévient Mme </w:t>
            </w:r>
            <w:proofErr w:type="spellStart"/>
            <w:r w:rsidRPr="008564CE">
              <w:rPr>
                <w:rFonts w:ascii="Arial" w:hAnsi="Arial" w:cs="Arial"/>
                <w:color w:val="002060"/>
                <w:sz w:val="24"/>
                <w:szCs w:val="24"/>
                <w:lang w:val="fr-FR"/>
              </w:rPr>
              <w:t>Lajoue</w:t>
            </w:r>
            <w:proofErr w:type="spellEnd"/>
            <w:r w:rsidRPr="008564CE">
              <w:rPr>
                <w:rFonts w:ascii="Arial" w:hAnsi="Arial" w:cs="Arial"/>
                <w:color w:val="002060"/>
                <w:sz w:val="24"/>
                <w:szCs w:val="24"/>
                <w:lang w:val="fr-FR"/>
              </w:rPr>
              <w:t xml:space="preserve">, directeur qualité. Sur place une réunion est organisée avec M. </w:t>
            </w:r>
            <w:proofErr w:type="spellStart"/>
            <w:r w:rsidRPr="008564CE">
              <w:rPr>
                <w:rFonts w:ascii="Arial" w:hAnsi="Arial" w:cs="Arial"/>
                <w:color w:val="002060"/>
                <w:sz w:val="24"/>
                <w:szCs w:val="24"/>
                <w:lang w:val="fr-FR"/>
              </w:rPr>
              <w:t>Ledos</w:t>
            </w:r>
            <w:proofErr w:type="spellEnd"/>
            <w:r w:rsidRPr="008564CE">
              <w:rPr>
                <w:rFonts w:ascii="Arial" w:hAnsi="Arial" w:cs="Arial"/>
                <w:color w:val="002060"/>
                <w:sz w:val="24"/>
                <w:szCs w:val="24"/>
                <w:lang w:val="fr-FR"/>
              </w:rPr>
              <w:t xml:space="preserve"> et M. Dupied, chef d’équipe.</w:t>
            </w:r>
          </w:p>
        </w:tc>
      </w:tr>
      <w:tr w:rsidR="00AB325A" w:rsidRPr="0045586D" w:rsidTr="00D51A1A">
        <w:tc>
          <w:tcPr>
            <w:tcW w:w="1985" w:type="dxa"/>
            <w:vAlign w:val="center"/>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Défi</w:t>
            </w:r>
          </w:p>
        </w:tc>
        <w:tc>
          <w:tcPr>
            <w:tcW w:w="7796" w:type="dxa"/>
          </w:tcPr>
          <w:p w:rsidR="00AB325A" w:rsidRPr="008564CE" w:rsidRDefault="00AB325A" w:rsidP="008564CE">
            <w:pPr>
              <w:rPr>
                <w:rFonts w:ascii="Arial" w:hAnsi="Arial" w:cs="Arial"/>
                <w:color w:val="002060"/>
                <w:sz w:val="24"/>
                <w:szCs w:val="24"/>
                <w:lang w:val="fr-FR"/>
              </w:rPr>
            </w:pPr>
            <w:r w:rsidRPr="008564CE">
              <w:rPr>
                <w:rFonts w:ascii="Arial" w:hAnsi="Arial" w:cs="Arial"/>
                <w:color w:val="002060"/>
                <w:sz w:val="24"/>
                <w:szCs w:val="24"/>
                <w:lang w:val="fr-FR"/>
              </w:rPr>
              <w:t>Ensemble ils doivent identifier et éliminer la cause des non-conformités :</w:t>
            </w:r>
          </w:p>
          <w:p w:rsidR="00AB325A" w:rsidRPr="008564CE" w:rsidRDefault="00AB325A" w:rsidP="008564CE">
            <w:pPr>
              <w:rPr>
                <w:rFonts w:ascii="Arial" w:hAnsi="Arial" w:cs="Arial"/>
                <w:color w:val="002060"/>
                <w:sz w:val="24"/>
                <w:szCs w:val="24"/>
                <w:lang w:val="fr-FR"/>
              </w:rPr>
            </w:pPr>
          </w:p>
          <w:p w:rsidR="00AB325A" w:rsidRPr="008564CE" w:rsidRDefault="00AB325A" w:rsidP="008564CE">
            <w:pPr>
              <w:rPr>
                <w:rFonts w:ascii="Arial" w:hAnsi="Arial" w:cs="Arial"/>
                <w:color w:val="002060"/>
                <w:sz w:val="24"/>
                <w:szCs w:val="24"/>
                <w:lang w:val="fr-FR"/>
              </w:rPr>
            </w:pPr>
            <w:r w:rsidRPr="008564CE">
              <w:rPr>
                <w:rFonts w:ascii="Arial" w:hAnsi="Arial" w:cs="Arial"/>
                <w:color w:val="002060"/>
                <w:sz w:val="24"/>
                <w:szCs w:val="24"/>
                <w:lang w:val="fr-FR"/>
              </w:rPr>
              <w:t>Solution 1. La documentation du processus de la machine MX2 est mal traduite. Demander une nouvelle traduction du mode d’emploi de la machine</w:t>
            </w:r>
          </w:p>
          <w:p w:rsidR="00AB325A" w:rsidRPr="008564CE" w:rsidRDefault="00AB325A" w:rsidP="008564CE">
            <w:pPr>
              <w:rPr>
                <w:rFonts w:ascii="Arial" w:hAnsi="Arial" w:cs="Arial"/>
                <w:color w:val="002060"/>
                <w:sz w:val="24"/>
                <w:szCs w:val="24"/>
                <w:lang w:val="fr-FR"/>
              </w:rPr>
            </w:pPr>
            <w:r w:rsidRPr="008564CE">
              <w:rPr>
                <w:rFonts w:ascii="Arial" w:hAnsi="Arial" w:cs="Arial"/>
                <w:color w:val="002060"/>
                <w:sz w:val="24"/>
                <w:szCs w:val="24"/>
                <w:lang w:val="fr-FR"/>
              </w:rPr>
              <w:t>Solution 2. La formation des 2 opérateurs n’a pas été faite pour cette machine. Demander à M. Dupied de finir la production d’aujourd’hui et former les 2 opérateurs sur le tas</w:t>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hAnsi="Arial" w:cs="Arial"/>
                <w:color w:val="002060"/>
                <w:sz w:val="24"/>
                <w:szCs w:val="24"/>
                <w:lang w:val="fr-FR"/>
              </w:rPr>
              <w:t>Solution 3. Dans ce groupe de travail la discipline laisse à désirer. Proposer de réduire la prime des 2 opérateurs et de M. Dupied</w:t>
            </w:r>
          </w:p>
        </w:tc>
      </w:tr>
      <w:tr w:rsidR="00AB325A" w:rsidRPr="0045586D" w:rsidTr="00D51A1A">
        <w:tc>
          <w:tcPr>
            <w:tcW w:w="1985" w:type="dxa"/>
            <w:vAlign w:val="center"/>
          </w:tcPr>
          <w:p w:rsidR="00AB325A" w:rsidRPr="008564CE" w:rsidRDefault="00AB325A" w:rsidP="008564CE">
            <w:pPr>
              <w:pStyle w:val="Paragraphedeliste"/>
              <w:ind w:left="0"/>
              <w:rPr>
                <w:rFonts w:ascii="Arial" w:eastAsia="Times New Roman" w:hAnsi="Arial" w:cs="Arial"/>
                <w:color w:val="002060"/>
                <w:sz w:val="24"/>
                <w:szCs w:val="24"/>
                <w:lang w:val="fr-FR" w:eastAsia="en-GB"/>
              </w:rPr>
            </w:pPr>
            <w:r w:rsidRPr="008564CE">
              <w:rPr>
                <w:rFonts w:ascii="Arial" w:hAnsi="Arial" w:cs="Arial"/>
                <w:color w:val="002060"/>
                <w:sz w:val="24"/>
                <w:szCs w:val="24"/>
                <w:lang w:val="fr-FR"/>
              </w:rPr>
              <w:t>Solution 1</w:t>
            </w:r>
          </w:p>
        </w:tc>
        <w:tc>
          <w:tcPr>
            <w:tcW w:w="7796" w:type="dxa"/>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Faux</w:t>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Commentaire   </w:t>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La documentation n’est pas la cause car le jour d’avant avec la même machine et la même traduction il n’y avait pas un taux de non-conformités élevé !</w:t>
            </w:r>
          </w:p>
          <w:p w:rsidR="00AB325A" w:rsidRPr="008564CE" w:rsidRDefault="00AB325A" w:rsidP="008564CE">
            <w:pPr>
              <w:rPr>
                <w:rFonts w:ascii="Arial" w:eastAsia="Times New Roman" w:hAnsi="Arial" w:cs="Arial"/>
                <w:color w:val="002060"/>
                <w:sz w:val="24"/>
                <w:szCs w:val="24"/>
                <w:lang w:val="fr-FR" w:eastAsia="en-GB"/>
              </w:rPr>
            </w:pP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Demander une nouvelle traduction du mode d’emploi de la machine est un pur gaspillage et ne résoudra pas le problème</w:t>
            </w:r>
          </w:p>
        </w:tc>
      </w:tr>
      <w:tr w:rsidR="00AB325A" w:rsidRPr="0045586D" w:rsidTr="00D51A1A">
        <w:tc>
          <w:tcPr>
            <w:tcW w:w="1985" w:type="dxa"/>
            <w:vAlign w:val="center"/>
          </w:tcPr>
          <w:p w:rsidR="00AB325A" w:rsidRPr="008564CE" w:rsidRDefault="00AB325A" w:rsidP="008564CE">
            <w:pPr>
              <w:pStyle w:val="Paragraphedeliste"/>
              <w:ind w:left="0"/>
              <w:rPr>
                <w:rFonts w:ascii="Arial" w:eastAsia="Times New Roman" w:hAnsi="Arial" w:cs="Arial"/>
                <w:color w:val="002060"/>
                <w:sz w:val="24"/>
                <w:szCs w:val="24"/>
                <w:lang w:val="fr-FR" w:eastAsia="en-GB"/>
              </w:rPr>
            </w:pPr>
            <w:r w:rsidRPr="008564CE">
              <w:rPr>
                <w:rFonts w:ascii="Arial" w:hAnsi="Arial" w:cs="Arial"/>
                <w:color w:val="002060"/>
                <w:sz w:val="24"/>
                <w:szCs w:val="24"/>
                <w:lang w:val="fr-FR"/>
              </w:rPr>
              <w:t>Solution 2</w:t>
            </w:r>
          </w:p>
        </w:tc>
        <w:tc>
          <w:tcPr>
            <w:tcW w:w="7796" w:type="dxa"/>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Vrai</w:t>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Commentaire</w:t>
            </w:r>
            <w:r w:rsidRPr="008564CE">
              <w:rPr>
                <w:rFonts w:ascii="Arial" w:eastAsia="Times New Roman" w:hAnsi="Arial" w:cs="Arial"/>
                <w:color w:val="002060"/>
                <w:sz w:val="24"/>
                <w:szCs w:val="24"/>
                <w:lang w:val="fr-FR" w:eastAsia="en-GB"/>
              </w:rPr>
              <w:tab/>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C’est la cause du taux de non-conformités élevé !</w:t>
            </w:r>
          </w:p>
          <w:p w:rsidR="00AB325A" w:rsidRPr="008564CE" w:rsidRDefault="00AB325A" w:rsidP="008564CE">
            <w:pPr>
              <w:rPr>
                <w:rFonts w:ascii="Arial" w:eastAsia="Times New Roman" w:hAnsi="Arial" w:cs="Arial"/>
                <w:color w:val="002060"/>
                <w:sz w:val="24"/>
                <w:szCs w:val="24"/>
                <w:lang w:val="fr-FR" w:eastAsia="en-GB"/>
              </w:rPr>
            </w:pP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Former les 2 opérateurs en premier lieu est une priorité si l’on veut réduire le nombre de non-conformités. Ensuite organiser une formation pour tous les opérateurs susceptibles de travailler sur la machine MX2</w:t>
            </w:r>
          </w:p>
        </w:tc>
      </w:tr>
      <w:tr w:rsidR="00AB325A" w:rsidRPr="0045586D" w:rsidTr="00D51A1A">
        <w:tc>
          <w:tcPr>
            <w:tcW w:w="1985" w:type="dxa"/>
            <w:vAlign w:val="center"/>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hAnsi="Arial" w:cs="Arial"/>
                <w:color w:val="002060"/>
                <w:sz w:val="24"/>
                <w:szCs w:val="24"/>
                <w:lang w:val="fr-FR"/>
              </w:rPr>
              <w:t>Solution 3</w:t>
            </w:r>
          </w:p>
        </w:tc>
        <w:tc>
          <w:tcPr>
            <w:tcW w:w="7796" w:type="dxa"/>
          </w:tcPr>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Faux</w:t>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Commentaire</w:t>
            </w:r>
            <w:r w:rsidRPr="008564CE">
              <w:rPr>
                <w:rFonts w:ascii="Arial" w:eastAsia="Times New Roman" w:hAnsi="Arial" w:cs="Arial"/>
                <w:color w:val="002060"/>
                <w:sz w:val="24"/>
                <w:szCs w:val="24"/>
                <w:lang w:val="fr-FR" w:eastAsia="en-GB"/>
              </w:rPr>
              <w:tab/>
            </w: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La discipline n’est pas la cause du taux de non-conformités élevé !</w:t>
            </w:r>
          </w:p>
          <w:p w:rsidR="00AB325A" w:rsidRPr="008564CE" w:rsidRDefault="00AB325A" w:rsidP="008564CE">
            <w:pPr>
              <w:rPr>
                <w:rFonts w:ascii="Arial" w:eastAsia="Times New Roman" w:hAnsi="Arial" w:cs="Arial"/>
                <w:color w:val="002060"/>
                <w:sz w:val="24"/>
                <w:szCs w:val="24"/>
                <w:lang w:val="fr-FR" w:eastAsia="en-GB"/>
              </w:rPr>
            </w:pPr>
          </w:p>
          <w:p w:rsidR="00AB325A" w:rsidRPr="008564CE" w:rsidRDefault="00AB325A"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Réduire les primes n’est pas judicieux car le manque de formation (cause première des non-conformités) est de la responsabilité de la direction (directeur qualité, directeur production)</w:t>
            </w:r>
          </w:p>
        </w:tc>
      </w:tr>
    </w:tbl>
    <w:p w:rsidR="00AB325A" w:rsidRPr="008564CE" w:rsidRDefault="00AB325A" w:rsidP="008564CE">
      <w:pPr>
        <w:spacing w:after="0" w:line="240" w:lineRule="auto"/>
        <w:rPr>
          <w:rFonts w:ascii="Arial" w:hAnsi="Arial" w:cs="Arial"/>
          <w:color w:val="002060"/>
          <w:sz w:val="24"/>
          <w:szCs w:val="24"/>
          <w:lang w:val="fr-FR"/>
        </w:rPr>
      </w:pPr>
    </w:p>
    <w:p w:rsidR="00AB325A" w:rsidRPr="008564CE" w:rsidRDefault="00AB325A" w:rsidP="008564CE">
      <w:pPr>
        <w:spacing w:after="0" w:line="240" w:lineRule="auto"/>
        <w:rPr>
          <w:rFonts w:ascii="Arial" w:hAnsi="Arial" w:cs="Arial"/>
          <w:color w:val="002060"/>
          <w:sz w:val="24"/>
          <w:szCs w:val="24"/>
          <w:lang w:val="fr-FR"/>
        </w:rPr>
      </w:pPr>
      <w:r w:rsidRPr="008564CE">
        <w:rPr>
          <w:rFonts w:ascii="Arial" w:hAnsi="Arial" w:cs="Arial"/>
          <w:color w:val="002060"/>
          <w:sz w:val="24"/>
          <w:szCs w:val="24"/>
          <w:lang w:val="fr-FR"/>
        </w:rPr>
        <w:br w:type="page"/>
      </w:r>
    </w:p>
    <w:tbl>
      <w:tblPr>
        <w:tblStyle w:val="Grilledutableau"/>
        <w:tblW w:w="9781" w:type="dxa"/>
        <w:tblCellMar>
          <w:left w:w="142" w:type="dxa"/>
          <w:right w:w="0" w:type="dxa"/>
        </w:tblCellMar>
        <w:tblLook w:val="04A0" w:firstRow="1" w:lastRow="0" w:firstColumn="1" w:lastColumn="0" w:noHBand="0" w:noVBand="1"/>
      </w:tblPr>
      <w:tblGrid>
        <w:gridCol w:w="1397"/>
        <w:gridCol w:w="8384"/>
      </w:tblGrid>
      <w:tr w:rsidR="00C700B8" w:rsidRPr="008564CE" w:rsidTr="007D158A">
        <w:tc>
          <w:tcPr>
            <w:tcW w:w="1360" w:type="dxa"/>
            <w:vAlign w:val="center"/>
          </w:tcPr>
          <w:p w:rsidR="00C700B8" w:rsidRPr="008564CE" w:rsidRDefault="00C700B8" w:rsidP="008564CE">
            <w:pPr>
              <w:rPr>
                <w:rFonts w:ascii="Arial" w:eastAsia="Times New Roman" w:hAnsi="Arial" w:cs="Arial"/>
                <w:b/>
                <w:color w:val="002060"/>
                <w:sz w:val="24"/>
                <w:szCs w:val="24"/>
                <w:lang w:val="fr-FR" w:eastAsia="en-GB"/>
              </w:rPr>
            </w:pPr>
            <w:r w:rsidRPr="008564CE">
              <w:rPr>
                <w:rFonts w:ascii="Arial" w:eastAsia="Times New Roman" w:hAnsi="Arial" w:cs="Arial"/>
                <w:b/>
                <w:color w:val="002060"/>
                <w:sz w:val="24"/>
                <w:szCs w:val="24"/>
                <w:lang w:val="fr-FR" w:eastAsia="en-GB"/>
              </w:rPr>
              <w:lastRenderedPageBreak/>
              <w:t>Titre</w:t>
            </w:r>
            <w:r w:rsidR="00760ED9" w:rsidRPr="008564CE">
              <w:rPr>
                <w:rFonts w:ascii="Arial" w:eastAsia="Times New Roman" w:hAnsi="Arial" w:cs="Arial"/>
                <w:b/>
                <w:color w:val="002060"/>
                <w:sz w:val="24"/>
                <w:szCs w:val="24"/>
                <w:lang w:val="fr-FR" w:eastAsia="en-GB"/>
              </w:rPr>
              <w:t xml:space="preserve"> 3</w:t>
            </w:r>
          </w:p>
        </w:tc>
        <w:tc>
          <w:tcPr>
            <w:tcW w:w="8421" w:type="dxa"/>
          </w:tcPr>
          <w:p w:rsidR="00C700B8" w:rsidRPr="008564CE" w:rsidRDefault="00C700B8" w:rsidP="008564CE">
            <w:pPr>
              <w:rPr>
                <w:rFonts w:ascii="Arial" w:eastAsia="Times New Roman" w:hAnsi="Arial" w:cs="Arial"/>
                <w:b/>
                <w:color w:val="002060"/>
                <w:sz w:val="24"/>
                <w:szCs w:val="24"/>
                <w:lang w:val="fr-FR" w:eastAsia="en-GB"/>
              </w:rPr>
            </w:pPr>
            <w:r w:rsidRPr="008564CE">
              <w:rPr>
                <w:rFonts w:ascii="Arial" w:eastAsia="Times New Roman" w:hAnsi="Arial" w:cs="Arial"/>
                <w:b/>
                <w:color w:val="FF6600"/>
                <w:sz w:val="24"/>
                <w:szCs w:val="24"/>
                <w:lang w:val="fr-FR" w:eastAsia="en-GB"/>
              </w:rPr>
              <w:t>Kaizen et problème</w:t>
            </w:r>
            <w:r w:rsidR="0045586D">
              <w:rPr>
                <w:rFonts w:ascii="Arial" w:eastAsia="Times New Roman" w:hAnsi="Arial" w:cs="Arial"/>
                <w:b/>
                <w:color w:val="FF6600"/>
                <w:sz w:val="24"/>
                <w:szCs w:val="24"/>
                <w:lang w:val="fr-FR" w:eastAsia="en-GB"/>
              </w:rPr>
              <w:t xml:space="preserve"> F 15-22, 25, 45-51</w:t>
            </w:r>
          </w:p>
        </w:tc>
      </w:tr>
      <w:tr w:rsidR="00C700B8" w:rsidRPr="0045586D" w:rsidTr="007D158A">
        <w:tc>
          <w:tcPr>
            <w:tcW w:w="1360" w:type="dxa"/>
            <w:vAlign w:val="center"/>
          </w:tcPr>
          <w:p w:rsidR="00C700B8" w:rsidRPr="008564CE" w:rsidRDefault="00C700B8"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Introduction</w:t>
            </w:r>
          </w:p>
        </w:tc>
        <w:tc>
          <w:tcPr>
            <w:tcW w:w="8421" w:type="dxa"/>
          </w:tcPr>
          <w:p w:rsidR="00C700B8" w:rsidRPr="008564CE" w:rsidRDefault="00C700B8" w:rsidP="008564CE">
            <w:pPr>
              <w:rPr>
                <w:rFonts w:ascii="Arial" w:eastAsia="Times New Roman" w:hAnsi="Arial" w:cs="Arial"/>
                <w:color w:val="002060"/>
                <w:sz w:val="24"/>
                <w:szCs w:val="24"/>
                <w:lang w:val="fr-FR" w:eastAsia="en-GB"/>
              </w:rPr>
            </w:pPr>
            <w:r w:rsidRPr="008564CE">
              <w:rPr>
                <w:rFonts w:ascii="Arial" w:eastAsia="Times New Roman" w:hAnsi="Arial" w:cs="Arial"/>
                <w:b/>
                <w:bCs/>
                <w:color w:val="002060"/>
                <w:sz w:val="24"/>
                <w:szCs w:val="24"/>
                <w:lang w:val="fr-FR" w:eastAsia="en-GB"/>
              </w:rPr>
              <w:t>Comment résoudre un problème</w:t>
            </w:r>
          </w:p>
          <w:p w:rsidR="00C700B8" w:rsidRPr="008564CE" w:rsidRDefault="00C700B8"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Domaine : Entreprise de production</w:t>
            </w:r>
          </w:p>
          <w:p w:rsidR="00C700B8" w:rsidRPr="008564CE" w:rsidRDefault="00C700B8"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Public : Responsable maintenance, </w:t>
            </w:r>
            <w:r w:rsidR="00FD4F40" w:rsidRPr="008564CE">
              <w:rPr>
                <w:rFonts w:ascii="Arial" w:eastAsia="Times New Roman" w:hAnsi="Arial" w:cs="Arial"/>
                <w:color w:val="002060"/>
                <w:sz w:val="24"/>
                <w:szCs w:val="24"/>
                <w:lang w:val="fr-FR" w:eastAsia="en-GB"/>
              </w:rPr>
              <w:t xml:space="preserve">chef d'équipe, </w:t>
            </w:r>
            <w:r w:rsidR="004F394A" w:rsidRPr="008564CE">
              <w:rPr>
                <w:rFonts w:ascii="Arial" w:eastAsia="Times New Roman" w:hAnsi="Arial" w:cs="Arial"/>
                <w:color w:val="002060"/>
                <w:sz w:val="24"/>
                <w:szCs w:val="24"/>
                <w:lang w:val="fr-FR" w:eastAsia="en-GB"/>
              </w:rPr>
              <w:t>technicien</w:t>
            </w:r>
            <w:r w:rsidRPr="008564CE">
              <w:rPr>
                <w:rFonts w:ascii="Arial" w:eastAsia="Times New Roman" w:hAnsi="Arial" w:cs="Arial"/>
                <w:color w:val="002060"/>
                <w:sz w:val="24"/>
                <w:szCs w:val="24"/>
                <w:lang w:val="fr-FR" w:eastAsia="en-GB"/>
              </w:rPr>
              <w:t xml:space="preserve">, </w:t>
            </w:r>
            <w:r w:rsidR="00804886" w:rsidRPr="008564CE">
              <w:rPr>
                <w:rFonts w:ascii="Arial" w:eastAsia="Times New Roman" w:hAnsi="Arial" w:cs="Arial"/>
                <w:color w:val="002060"/>
                <w:sz w:val="24"/>
                <w:szCs w:val="24"/>
                <w:lang w:val="fr-FR" w:eastAsia="en-GB"/>
              </w:rPr>
              <w:t>fournisseur</w:t>
            </w:r>
          </w:p>
        </w:tc>
      </w:tr>
      <w:tr w:rsidR="00C700B8" w:rsidRPr="0045586D" w:rsidTr="007D158A">
        <w:tc>
          <w:tcPr>
            <w:tcW w:w="1360" w:type="dxa"/>
            <w:vAlign w:val="center"/>
          </w:tcPr>
          <w:p w:rsidR="00C700B8" w:rsidRPr="008564CE" w:rsidRDefault="00C700B8"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Situation</w:t>
            </w:r>
          </w:p>
        </w:tc>
        <w:tc>
          <w:tcPr>
            <w:tcW w:w="8421" w:type="dxa"/>
          </w:tcPr>
          <w:p w:rsidR="00C700B8" w:rsidRPr="008564CE" w:rsidRDefault="00C700B8"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Dans l'entreprise </w:t>
            </w:r>
            <w:proofErr w:type="spellStart"/>
            <w:r w:rsidRPr="008564CE">
              <w:rPr>
                <w:rFonts w:ascii="Arial" w:eastAsia="Times New Roman" w:hAnsi="Arial" w:cs="Arial"/>
                <w:color w:val="002060"/>
                <w:sz w:val="24"/>
                <w:szCs w:val="24"/>
                <w:lang w:val="fr-FR" w:eastAsia="en-GB"/>
              </w:rPr>
              <w:t>Jouetsympa</w:t>
            </w:r>
            <w:proofErr w:type="spellEnd"/>
            <w:r w:rsidRPr="008564CE">
              <w:rPr>
                <w:rFonts w:ascii="Arial" w:eastAsia="Times New Roman" w:hAnsi="Arial" w:cs="Arial"/>
                <w:color w:val="002060"/>
                <w:sz w:val="24"/>
                <w:szCs w:val="24"/>
                <w:lang w:val="fr-FR" w:eastAsia="en-GB"/>
              </w:rPr>
              <w:t xml:space="preserve"> à 9h le responsable maintenance (M. </w:t>
            </w:r>
            <w:proofErr w:type="spellStart"/>
            <w:r w:rsidR="00AE7153" w:rsidRPr="008564CE">
              <w:rPr>
                <w:rFonts w:ascii="Arial" w:eastAsia="Times New Roman" w:hAnsi="Arial" w:cs="Arial"/>
                <w:color w:val="002060"/>
                <w:sz w:val="24"/>
                <w:szCs w:val="24"/>
                <w:lang w:val="fr-FR" w:eastAsia="en-GB"/>
              </w:rPr>
              <w:t>Lebras</w:t>
            </w:r>
            <w:proofErr w:type="spellEnd"/>
            <w:r w:rsidRPr="008564CE">
              <w:rPr>
                <w:rFonts w:ascii="Arial" w:eastAsia="Times New Roman" w:hAnsi="Arial" w:cs="Arial"/>
                <w:color w:val="002060"/>
                <w:sz w:val="24"/>
                <w:szCs w:val="24"/>
                <w:lang w:val="fr-FR" w:eastAsia="en-GB"/>
              </w:rPr>
              <w:t xml:space="preserve">) est </w:t>
            </w:r>
            <w:proofErr w:type="gramStart"/>
            <w:r w:rsidRPr="008564CE">
              <w:rPr>
                <w:rFonts w:ascii="Arial" w:eastAsia="Times New Roman" w:hAnsi="Arial" w:cs="Arial"/>
                <w:color w:val="002060"/>
                <w:sz w:val="24"/>
                <w:szCs w:val="24"/>
                <w:lang w:val="fr-FR" w:eastAsia="en-GB"/>
              </w:rPr>
              <w:t>informé</w:t>
            </w:r>
            <w:proofErr w:type="gramEnd"/>
            <w:r w:rsidRPr="008564CE">
              <w:rPr>
                <w:rFonts w:ascii="Arial" w:eastAsia="Times New Roman" w:hAnsi="Arial" w:cs="Arial"/>
                <w:color w:val="002060"/>
                <w:sz w:val="24"/>
                <w:szCs w:val="24"/>
                <w:lang w:val="fr-FR" w:eastAsia="en-GB"/>
              </w:rPr>
              <w:t xml:space="preserve"> par Mme </w:t>
            </w:r>
            <w:r w:rsidR="00AE7153" w:rsidRPr="008564CE">
              <w:rPr>
                <w:rFonts w:ascii="Arial" w:eastAsia="Times New Roman" w:hAnsi="Arial" w:cs="Arial"/>
                <w:color w:val="002060"/>
                <w:sz w:val="24"/>
                <w:szCs w:val="24"/>
                <w:lang w:val="fr-FR" w:eastAsia="en-GB"/>
              </w:rPr>
              <w:t>Dupied</w:t>
            </w:r>
            <w:r w:rsidRPr="008564CE">
              <w:rPr>
                <w:rFonts w:ascii="Arial" w:eastAsia="Times New Roman" w:hAnsi="Arial" w:cs="Arial"/>
                <w:color w:val="002060"/>
                <w:sz w:val="24"/>
                <w:szCs w:val="24"/>
                <w:lang w:val="fr-FR" w:eastAsia="en-GB"/>
              </w:rPr>
              <w:t xml:space="preserve">, chef d'équipe de l'atelier 2, que la machine d'assemblage </w:t>
            </w:r>
            <w:proofErr w:type="spellStart"/>
            <w:r w:rsidRPr="008564CE">
              <w:rPr>
                <w:rFonts w:ascii="Arial" w:eastAsia="Times New Roman" w:hAnsi="Arial" w:cs="Arial"/>
                <w:color w:val="002060"/>
                <w:sz w:val="24"/>
                <w:szCs w:val="24"/>
                <w:lang w:val="fr-FR" w:eastAsia="en-GB"/>
              </w:rPr>
              <w:t>Automatix</w:t>
            </w:r>
            <w:proofErr w:type="spellEnd"/>
            <w:r w:rsidRPr="008564CE">
              <w:rPr>
                <w:rFonts w:ascii="Arial" w:eastAsia="Times New Roman" w:hAnsi="Arial" w:cs="Arial"/>
                <w:color w:val="002060"/>
                <w:sz w:val="24"/>
                <w:szCs w:val="24"/>
                <w:lang w:val="fr-FR" w:eastAsia="en-GB"/>
              </w:rPr>
              <w:t xml:space="preserve"> après avoir fait un bruit inhabituel s’est arrêtée. Elle a changé le fusible, mais le nouveau fusible (même ampérage) a sauté tout de suite.</w:t>
            </w:r>
          </w:p>
        </w:tc>
      </w:tr>
      <w:tr w:rsidR="00C700B8" w:rsidRPr="0045586D" w:rsidTr="007D158A">
        <w:tc>
          <w:tcPr>
            <w:tcW w:w="1360" w:type="dxa"/>
            <w:vAlign w:val="center"/>
          </w:tcPr>
          <w:p w:rsidR="00C700B8" w:rsidRPr="008564CE" w:rsidRDefault="00C700B8"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Défi</w:t>
            </w:r>
          </w:p>
        </w:tc>
        <w:tc>
          <w:tcPr>
            <w:tcW w:w="8421" w:type="dxa"/>
          </w:tcPr>
          <w:p w:rsidR="00C700B8" w:rsidRPr="008564CE" w:rsidRDefault="00C700B8"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M. </w:t>
            </w:r>
            <w:proofErr w:type="spellStart"/>
            <w:r w:rsidR="00FD4F40" w:rsidRPr="008564CE">
              <w:rPr>
                <w:rFonts w:ascii="Arial" w:eastAsia="Times New Roman" w:hAnsi="Arial" w:cs="Arial"/>
                <w:color w:val="002060"/>
                <w:sz w:val="24"/>
                <w:szCs w:val="24"/>
                <w:lang w:val="fr-FR" w:eastAsia="en-GB"/>
              </w:rPr>
              <w:t>Lebras</w:t>
            </w:r>
            <w:proofErr w:type="spellEnd"/>
            <w:r w:rsidRPr="008564CE">
              <w:rPr>
                <w:rFonts w:ascii="Arial" w:eastAsia="Times New Roman" w:hAnsi="Arial" w:cs="Arial"/>
                <w:color w:val="002060"/>
                <w:sz w:val="24"/>
                <w:szCs w:val="24"/>
                <w:lang w:val="fr-FR" w:eastAsia="en-GB"/>
              </w:rPr>
              <w:t xml:space="preserve"> doit choisir comment procéder :</w:t>
            </w:r>
          </w:p>
          <w:p w:rsidR="00C700B8" w:rsidRPr="008564CE" w:rsidRDefault="00C700B8"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1.     Première variante (1h 35)</w:t>
            </w:r>
          </w:p>
          <w:p w:rsidR="00C700B8" w:rsidRPr="008564CE" w:rsidRDefault="00C700B8" w:rsidP="008564CE">
            <w:pPr>
              <w:ind w:left="720"/>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a.    M. </w:t>
            </w:r>
            <w:proofErr w:type="spellStart"/>
            <w:r w:rsidR="00AE7153" w:rsidRPr="008564CE">
              <w:rPr>
                <w:rFonts w:ascii="Arial" w:eastAsia="Times New Roman" w:hAnsi="Arial" w:cs="Arial"/>
                <w:color w:val="002060"/>
                <w:sz w:val="24"/>
                <w:szCs w:val="24"/>
                <w:lang w:val="fr-FR" w:eastAsia="en-GB"/>
              </w:rPr>
              <w:t>Lebras</w:t>
            </w:r>
            <w:proofErr w:type="spellEnd"/>
            <w:r w:rsidRPr="008564CE">
              <w:rPr>
                <w:rFonts w:ascii="Arial" w:eastAsia="Times New Roman" w:hAnsi="Arial" w:cs="Arial"/>
                <w:color w:val="002060"/>
                <w:sz w:val="24"/>
                <w:szCs w:val="24"/>
                <w:lang w:val="fr-FR" w:eastAsia="en-GB"/>
              </w:rPr>
              <w:t xml:space="preserve"> va directement voir le problème de la machine d'assemblage </w:t>
            </w:r>
            <w:proofErr w:type="spellStart"/>
            <w:r w:rsidRPr="008564CE">
              <w:rPr>
                <w:rFonts w:ascii="Arial" w:eastAsia="Times New Roman" w:hAnsi="Arial" w:cs="Arial"/>
                <w:color w:val="002060"/>
                <w:sz w:val="24"/>
                <w:szCs w:val="24"/>
                <w:lang w:val="fr-FR" w:eastAsia="en-GB"/>
              </w:rPr>
              <w:t>Automatix</w:t>
            </w:r>
            <w:proofErr w:type="spellEnd"/>
          </w:p>
          <w:p w:rsidR="00C700B8" w:rsidRPr="008564CE" w:rsidRDefault="00C700B8" w:rsidP="008564CE">
            <w:pPr>
              <w:ind w:left="720"/>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b.    Il inspecte la machine, regarde la fiche de maintenance, le taux de rebuts, le temps moyen d’arrêt entre deux pannes, demande à Mme </w:t>
            </w:r>
            <w:r w:rsidR="00AE7153" w:rsidRPr="008564CE">
              <w:rPr>
                <w:rFonts w:ascii="Arial" w:eastAsia="Times New Roman" w:hAnsi="Arial" w:cs="Arial"/>
                <w:color w:val="002060"/>
                <w:sz w:val="24"/>
                <w:szCs w:val="24"/>
                <w:lang w:val="fr-FR" w:eastAsia="en-GB"/>
              </w:rPr>
              <w:t>Dupied</w:t>
            </w:r>
            <w:r w:rsidRPr="008564CE">
              <w:rPr>
                <w:rFonts w:ascii="Arial" w:eastAsia="Times New Roman" w:hAnsi="Arial" w:cs="Arial"/>
                <w:color w:val="002060"/>
                <w:sz w:val="24"/>
                <w:szCs w:val="24"/>
                <w:lang w:val="fr-FR" w:eastAsia="en-GB"/>
              </w:rPr>
              <w:t xml:space="preserve"> si quelque chose a été changé dernièrement. Réponse négative</w:t>
            </w:r>
          </w:p>
          <w:p w:rsidR="00C700B8" w:rsidRPr="008564CE" w:rsidRDefault="00C700B8" w:rsidP="008564CE">
            <w:pPr>
              <w:ind w:left="720"/>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    Il décide d’arrêter la machine, avant de chercher la cause</w:t>
            </w:r>
          </w:p>
          <w:p w:rsidR="00C700B8" w:rsidRPr="008564CE" w:rsidRDefault="00C700B8" w:rsidP="008564CE">
            <w:pPr>
              <w:ind w:left="720"/>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d.    Avec Mme </w:t>
            </w:r>
            <w:r w:rsidR="00AE7153" w:rsidRPr="008564CE">
              <w:rPr>
                <w:rFonts w:ascii="Arial" w:eastAsia="Times New Roman" w:hAnsi="Arial" w:cs="Arial"/>
                <w:color w:val="002060"/>
                <w:sz w:val="24"/>
                <w:szCs w:val="24"/>
                <w:lang w:val="fr-FR" w:eastAsia="en-GB"/>
              </w:rPr>
              <w:t>Dupied</w:t>
            </w:r>
            <w:r w:rsidRPr="008564CE">
              <w:rPr>
                <w:rFonts w:ascii="Arial" w:eastAsia="Times New Roman" w:hAnsi="Arial" w:cs="Arial"/>
                <w:color w:val="002060"/>
                <w:sz w:val="24"/>
                <w:szCs w:val="24"/>
                <w:lang w:val="fr-FR" w:eastAsia="en-GB"/>
              </w:rPr>
              <w:t xml:space="preserve"> et le technicien </w:t>
            </w:r>
            <w:r w:rsidR="00FD07F1" w:rsidRPr="008564CE">
              <w:rPr>
                <w:rFonts w:ascii="Arial" w:eastAsia="Times New Roman" w:hAnsi="Arial" w:cs="Arial"/>
                <w:color w:val="002060"/>
                <w:sz w:val="24"/>
                <w:szCs w:val="24"/>
                <w:lang w:val="fr-FR" w:eastAsia="en-GB"/>
              </w:rPr>
              <w:t xml:space="preserve">M. </w:t>
            </w:r>
            <w:proofErr w:type="spellStart"/>
            <w:r w:rsidRPr="008564CE">
              <w:rPr>
                <w:rFonts w:ascii="Arial" w:eastAsia="Times New Roman" w:hAnsi="Arial" w:cs="Arial"/>
                <w:color w:val="002060"/>
                <w:sz w:val="24"/>
                <w:szCs w:val="24"/>
                <w:lang w:val="fr-FR" w:eastAsia="en-GB"/>
              </w:rPr>
              <w:t>Le</w:t>
            </w:r>
            <w:r w:rsidR="00B35DD9" w:rsidRPr="008564CE">
              <w:rPr>
                <w:rFonts w:ascii="Arial" w:eastAsia="Times New Roman" w:hAnsi="Arial" w:cs="Arial"/>
                <w:color w:val="002060"/>
                <w:sz w:val="24"/>
                <w:szCs w:val="24"/>
                <w:lang w:val="fr-FR" w:eastAsia="en-GB"/>
              </w:rPr>
              <w:t>cou</w:t>
            </w:r>
            <w:proofErr w:type="spellEnd"/>
            <w:r w:rsidRPr="008564CE">
              <w:rPr>
                <w:rFonts w:ascii="Arial" w:eastAsia="Times New Roman" w:hAnsi="Arial" w:cs="Arial"/>
                <w:color w:val="002060"/>
                <w:sz w:val="24"/>
                <w:szCs w:val="24"/>
                <w:lang w:val="fr-FR" w:eastAsia="en-GB"/>
              </w:rPr>
              <w:t xml:space="preserve"> en posant quelques questions logiques ils trouvent la cause première :</w:t>
            </w:r>
          </w:p>
          <w:p w:rsidR="00C700B8" w:rsidRPr="008564CE" w:rsidRDefault="00C700B8" w:rsidP="008564CE">
            <w:pPr>
              <w:ind w:left="720"/>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    i.    Pourquoi le fusible </w:t>
            </w:r>
            <w:proofErr w:type="spellStart"/>
            <w:r w:rsidRPr="008564CE">
              <w:rPr>
                <w:rFonts w:ascii="Arial" w:eastAsia="Times New Roman" w:hAnsi="Arial" w:cs="Arial"/>
                <w:color w:val="002060"/>
                <w:sz w:val="24"/>
                <w:szCs w:val="24"/>
                <w:lang w:val="fr-FR" w:eastAsia="en-GB"/>
              </w:rPr>
              <w:t>a-t-il</w:t>
            </w:r>
            <w:proofErr w:type="spellEnd"/>
            <w:r w:rsidRPr="008564CE">
              <w:rPr>
                <w:rFonts w:ascii="Arial" w:eastAsia="Times New Roman" w:hAnsi="Arial" w:cs="Arial"/>
                <w:color w:val="002060"/>
                <w:sz w:val="24"/>
                <w:szCs w:val="24"/>
                <w:lang w:val="fr-FR" w:eastAsia="en-GB"/>
              </w:rPr>
              <w:t xml:space="preserve"> sauté ? Courant trop élevé</w:t>
            </w:r>
          </w:p>
          <w:p w:rsidR="00C700B8" w:rsidRPr="008564CE" w:rsidRDefault="00C700B8" w:rsidP="008564CE">
            <w:pPr>
              <w:ind w:left="720"/>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ii.    Pourquoi le courant est trop élevé ? Surchauffe moteur</w:t>
            </w:r>
          </w:p>
          <w:p w:rsidR="00C700B8" w:rsidRPr="008564CE" w:rsidRDefault="00C700B8" w:rsidP="008564CE">
            <w:pPr>
              <w:ind w:left="720"/>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iii.    Pourquoi le moteur a surchauffé ? Roulement usé</w:t>
            </w:r>
          </w:p>
          <w:p w:rsidR="00C700B8" w:rsidRPr="008564CE" w:rsidRDefault="00C700B8" w:rsidP="008564CE">
            <w:pPr>
              <w:ind w:left="720"/>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iv.    Pourquoi le roulement est usé ? Entrée de poussière</w:t>
            </w:r>
          </w:p>
          <w:p w:rsidR="00C700B8" w:rsidRPr="008564CE" w:rsidRDefault="00C700B8" w:rsidP="008564CE">
            <w:pPr>
              <w:ind w:left="720"/>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v.    Pourquoi la poussière est entrée ? Couvercle fissuré</w:t>
            </w:r>
          </w:p>
          <w:p w:rsidR="00C700B8" w:rsidRPr="008564CE" w:rsidRDefault="00C700B8" w:rsidP="008564CE">
            <w:pPr>
              <w:ind w:left="720"/>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e.    M. </w:t>
            </w:r>
            <w:proofErr w:type="spellStart"/>
            <w:r w:rsidR="00AE7153" w:rsidRPr="008564CE">
              <w:rPr>
                <w:rFonts w:ascii="Arial" w:eastAsia="Times New Roman" w:hAnsi="Arial" w:cs="Arial"/>
                <w:color w:val="002060"/>
                <w:sz w:val="24"/>
                <w:szCs w:val="24"/>
                <w:lang w:val="fr-FR" w:eastAsia="en-GB"/>
              </w:rPr>
              <w:t>Lebras</w:t>
            </w:r>
            <w:proofErr w:type="spellEnd"/>
            <w:r w:rsidRPr="008564CE">
              <w:rPr>
                <w:rFonts w:ascii="Arial" w:eastAsia="Times New Roman" w:hAnsi="Arial" w:cs="Arial"/>
                <w:color w:val="002060"/>
                <w:sz w:val="24"/>
                <w:szCs w:val="24"/>
                <w:lang w:val="fr-FR" w:eastAsia="en-GB"/>
              </w:rPr>
              <w:t xml:space="preserve"> apporte un nouveau roulement, remplace l’ancien et bouche la fissure du couvercle avec une résine haute température. Il remplit la fiche de maintenance curative</w:t>
            </w:r>
          </w:p>
          <w:p w:rsidR="00C700B8" w:rsidRPr="008564CE" w:rsidRDefault="00C700B8" w:rsidP="008564CE">
            <w:pPr>
              <w:ind w:left="720"/>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f.     Il modifie l’instruction de maintenance en ajoutant que dès l’apparition d’une fissure sur un couvercle il faut changer le couvercle ou le renforcer avec de la résine</w:t>
            </w:r>
          </w:p>
          <w:p w:rsidR="00C700B8" w:rsidRPr="008564CE" w:rsidRDefault="00C700B8"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2.     Deuxième variante (1h 10)</w:t>
            </w:r>
          </w:p>
          <w:p w:rsidR="00C700B8" w:rsidRPr="008564CE" w:rsidRDefault="00C700B8" w:rsidP="008564CE">
            <w:pPr>
              <w:ind w:left="720"/>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a.    M. </w:t>
            </w:r>
            <w:proofErr w:type="spellStart"/>
            <w:r w:rsidR="00AE7153" w:rsidRPr="008564CE">
              <w:rPr>
                <w:rFonts w:ascii="Arial" w:eastAsia="Times New Roman" w:hAnsi="Arial" w:cs="Arial"/>
                <w:color w:val="002060"/>
                <w:sz w:val="24"/>
                <w:szCs w:val="24"/>
                <w:lang w:val="fr-FR" w:eastAsia="en-GB"/>
              </w:rPr>
              <w:t>Lebras</w:t>
            </w:r>
            <w:proofErr w:type="spellEnd"/>
            <w:r w:rsidRPr="008564CE">
              <w:rPr>
                <w:rFonts w:ascii="Arial" w:eastAsia="Times New Roman" w:hAnsi="Arial" w:cs="Arial"/>
                <w:color w:val="002060"/>
                <w:sz w:val="24"/>
                <w:szCs w:val="24"/>
                <w:lang w:val="fr-FR" w:eastAsia="en-GB"/>
              </w:rPr>
              <w:t xml:space="preserve"> trouve le classeur de la machine </w:t>
            </w:r>
            <w:proofErr w:type="spellStart"/>
            <w:r w:rsidRPr="008564CE">
              <w:rPr>
                <w:rFonts w:ascii="Arial" w:eastAsia="Times New Roman" w:hAnsi="Arial" w:cs="Arial"/>
                <w:color w:val="002060"/>
                <w:sz w:val="24"/>
                <w:szCs w:val="24"/>
                <w:lang w:val="fr-FR" w:eastAsia="en-GB"/>
              </w:rPr>
              <w:t>Automatix</w:t>
            </w:r>
            <w:proofErr w:type="spellEnd"/>
            <w:r w:rsidRPr="008564CE">
              <w:rPr>
                <w:rFonts w:ascii="Arial" w:eastAsia="Times New Roman" w:hAnsi="Arial" w:cs="Arial"/>
                <w:color w:val="002060"/>
                <w:sz w:val="24"/>
                <w:szCs w:val="24"/>
                <w:lang w:val="fr-FR" w:eastAsia="en-GB"/>
              </w:rPr>
              <w:t xml:space="preserve"> pour se rappeler les étapes de maintenance et vérifie sur son ordinateur la date de la dernière maintenance, le temps moyen d’arrêt entre deux pannes</w:t>
            </w:r>
          </w:p>
          <w:p w:rsidR="00C700B8" w:rsidRPr="008564CE" w:rsidRDefault="00C700B8" w:rsidP="008564CE">
            <w:pPr>
              <w:ind w:left="720"/>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b.    Il téléphone à M. </w:t>
            </w:r>
            <w:proofErr w:type="spellStart"/>
            <w:r w:rsidR="00B35DD9" w:rsidRPr="008564CE">
              <w:rPr>
                <w:rFonts w:ascii="Arial" w:eastAsia="Times New Roman" w:hAnsi="Arial" w:cs="Arial"/>
                <w:color w:val="002060"/>
                <w:sz w:val="24"/>
                <w:szCs w:val="24"/>
                <w:lang w:val="fr-FR" w:eastAsia="en-GB"/>
              </w:rPr>
              <w:t>Deloin</w:t>
            </w:r>
            <w:proofErr w:type="spellEnd"/>
            <w:r w:rsidRPr="008564CE">
              <w:rPr>
                <w:rFonts w:ascii="Arial" w:eastAsia="Times New Roman" w:hAnsi="Arial" w:cs="Arial"/>
                <w:color w:val="002060"/>
                <w:sz w:val="24"/>
                <w:szCs w:val="24"/>
                <w:lang w:val="fr-FR" w:eastAsia="en-GB"/>
              </w:rPr>
              <w:t xml:space="preserve">, distributeur des machines </w:t>
            </w:r>
            <w:proofErr w:type="spellStart"/>
            <w:r w:rsidRPr="008564CE">
              <w:rPr>
                <w:rFonts w:ascii="Arial" w:eastAsia="Times New Roman" w:hAnsi="Arial" w:cs="Arial"/>
                <w:color w:val="002060"/>
                <w:sz w:val="24"/>
                <w:szCs w:val="24"/>
                <w:lang w:val="fr-FR" w:eastAsia="en-GB"/>
              </w:rPr>
              <w:t>Automatix</w:t>
            </w:r>
            <w:proofErr w:type="spellEnd"/>
            <w:r w:rsidRPr="008564CE">
              <w:rPr>
                <w:rFonts w:ascii="Arial" w:eastAsia="Times New Roman" w:hAnsi="Arial" w:cs="Arial"/>
                <w:color w:val="002060"/>
                <w:sz w:val="24"/>
                <w:szCs w:val="24"/>
                <w:lang w:val="fr-FR" w:eastAsia="en-GB"/>
              </w:rPr>
              <w:t>, pour demander quelles pannes sont les plus fréquentes. Réponse assez approximative qui ne lui apprend rien de nouveau</w:t>
            </w:r>
          </w:p>
          <w:p w:rsidR="00C700B8" w:rsidRPr="008564CE" w:rsidRDefault="00C700B8" w:rsidP="008564CE">
            <w:pPr>
              <w:ind w:left="720"/>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c.    Il va dans l’atelier 2 et après avoir essayé 3 fusibles il comprend que le roulement est fautif et le change</w:t>
            </w:r>
          </w:p>
          <w:p w:rsidR="00C700B8" w:rsidRPr="008564CE" w:rsidRDefault="00C700B8" w:rsidP="008564CE">
            <w:pPr>
              <w:ind w:left="720"/>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d.    M. </w:t>
            </w:r>
            <w:proofErr w:type="spellStart"/>
            <w:r w:rsidR="00AE7153" w:rsidRPr="008564CE">
              <w:rPr>
                <w:rFonts w:ascii="Arial" w:eastAsia="Times New Roman" w:hAnsi="Arial" w:cs="Arial"/>
                <w:color w:val="002060"/>
                <w:sz w:val="24"/>
                <w:szCs w:val="24"/>
                <w:lang w:val="fr-FR" w:eastAsia="en-GB"/>
              </w:rPr>
              <w:t>Lebras</w:t>
            </w:r>
            <w:proofErr w:type="spellEnd"/>
            <w:r w:rsidRPr="008564CE">
              <w:rPr>
                <w:rFonts w:ascii="Arial" w:eastAsia="Times New Roman" w:hAnsi="Arial" w:cs="Arial"/>
                <w:color w:val="002060"/>
                <w:sz w:val="24"/>
                <w:szCs w:val="24"/>
                <w:lang w:val="fr-FR" w:eastAsia="en-GB"/>
              </w:rPr>
              <w:t xml:space="preserve"> remplit la fiche de maintenance curative</w:t>
            </w:r>
          </w:p>
        </w:tc>
      </w:tr>
      <w:tr w:rsidR="00C700B8" w:rsidRPr="0045586D" w:rsidTr="007D158A">
        <w:tc>
          <w:tcPr>
            <w:tcW w:w="1360" w:type="dxa"/>
            <w:vAlign w:val="center"/>
          </w:tcPr>
          <w:p w:rsidR="00C700B8" w:rsidRPr="008564CE" w:rsidRDefault="00C700B8"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1. première variante</w:t>
            </w:r>
          </w:p>
        </w:tc>
        <w:tc>
          <w:tcPr>
            <w:tcW w:w="8421" w:type="dxa"/>
          </w:tcPr>
          <w:p w:rsidR="006A0882" w:rsidRPr="008564CE" w:rsidRDefault="00C700B8"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Vrai</w:t>
            </w:r>
            <w:r w:rsidR="00F64DDA" w:rsidRPr="008564CE">
              <w:rPr>
                <w:rFonts w:ascii="Arial" w:eastAsia="Times New Roman" w:hAnsi="Arial" w:cs="Arial"/>
                <w:color w:val="002060"/>
                <w:sz w:val="24"/>
                <w:szCs w:val="24"/>
                <w:lang w:val="fr-FR" w:eastAsia="en-GB"/>
              </w:rPr>
              <w:t xml:space="preserve">, </w:t>
            </w:r>
            <w:r w:rsidRPr="008564CE">
              <w:rPr>
                <w:rFonts w:ascii="Arial" w:eastAsia="Times New Roman" w:hAnsi="Arial" w:cs="Arial"/>
                <w:color w:val="002060"/>
                <w:sz w:val="24"/>
                <w:szCs w:val="24"/>
                <w:lang w:val="fr-FR" w:eastAsia="en-GB"/>
              </w:rPr>
              <w:t>Commentaire</w:t>
            </w:r>
            <w:r w:rsidRPr="008564CE">
              <w:rPr>
                <w:rFonts w:ascii="Arial" w:eastAsia="Times New Roman" w:hAnsi="Arial" w:cs="Arial"/>
                <w:color w:val="002060"/>
                <w:sz w:val="24"/>
                <w:szCs w:val="24"/>
                <w:lang w:val="fr-FR" w:eastAsia="en-GB"/>
              </w:rPr>
              <w:tab/>
            </w:r>
          </w:p>
          <w:p w:rsidR="00C700B8" w:rsidRPr="008564CE" w:rsidRDefault="00C700B8"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Il a passé plus de temps mais il ne reviendra pas de sitôt !</w:t>
            </w:r>
          </w:p>
          <w:p w:rsidR="00C700B8" w:rsidRPr="008564CE" w:rsidRDefault="00C700B8"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 xml:space="preserve">M. </w:t>
            </w:r>
            <w:proofErr w:type="spellStart"/>
            <w:r w:rsidR="00AE7153" w:rsidRPr="008564CE">
              <w:rPr>
                <w:rFonts w:ascii="Arial" w:eastAsia="Times New Roman" w:hAnsi="Arial" w:cs="Arial"/>
                <w:color w:val="002060"/>
                <w:sz w:val="24"/>
                <w:szCs w:val="24"/>
                <w:lang w:val="fr-FR" w:eastAsia="en-GB"/>
              </w:rPr>
              <w:t>Lebras</w:t>
            </w:r>
            <w:proofErr w:type="spellEnd"/>
            <w:r w:rsidRPr="008564CE">
              <w:rPr>
                <w:rFonts w:ascii="Arial" w:eastAsia="Times New Roman" w:hAnsi="Arial" w:cs="Arial"/>
                <w:color w:val="002060"/>
                <w:sz w:val="24"/>
                <w:szCs w:val="24"/>
                <w:lang w:val="fr-FR" w:eastAsia="en-GB"/>
              </w:rPr>
              <w:t xml:space="preserve"> est très malin !</w:t>
            </w:r>
          </w:p>
          <w:p w:rsidR="00C700B8" w:rsidRPr="008564CE" w:rsidRDefault="00C700B8"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Il a respecté la méthode de résolution de problème Kaizen.</w:t>
            </w:r>
          </w:p>
          <w:p w:rsidR="00C700B8" w:rsidRPr="008564CE" w:rsidRDefault="00C700B8"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Il est allé premièrement sur le terrain (</w:t>
            </w:r>
            <w:proofErr w:type="spellStart"/>
            <w:r w:rsidRPr="008564CE">
              <w:rPr>
                <w:rFonts w:ascii="Arial" w:eastAsia="Times New Roman" w:hAnsi="Arial" w:cs="Arial"/>
                <w:color w:val="002060"/>
                <w:sz w:val="24"/>
                <w:szCs w:val="24"/>
                <w:lang w:val="fr-FR" w:eastAsia="en-GB"/>
              </w:rPr>
              <w:t>Gemba</w:t>
            </w:r>
            <w:proofErr w:type="spellEnd"/>
            <w:r w:rsidRPr="008564CE">
              <w:rPr>
                <w:rFonts w:ascii="Arial" w:eastAsia="Times New Roman" w:hAnsi="Arial" w:cs="Arial"/>
                <w:color w:val="002060"/>
                <w:sz w:val="24"/>
                <w:szCs w:val="24"/>
                <w:lang w:val="fr-FR" w:eastAsia="en-GB"/>
              </w:rPr>
              <w:t>) et a vérifié les faits.</w:t>
            </w:r>
          </w:p>
          <w:p w:rsidR="00C700B8" w:rsidRPr="008564CE" w:rsidRDefault="00C700B8"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Il s’est entouré d’une équipe pour résoudre le problème.</w:t>
            </w:r>
          </w:p>
          <w:p w:rsidR="00C700B8" w:rsidRPr="008564CE" w:rsidRDefault="00C700B8"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Il a utilisé l’outil 5 P pour trouver rapidement la cause première.</w:t>
            </w:r>
          </w:p>
          <w:p w:rsidR="00C700B8" w:rsidRPr="008564CE" w:rsidRDefault="00C700B8"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Il a éliminé la cause première (couvercle fissuré).</w:t>
            </w:r>
          </w:p>
          <w:p w:rsidR="00C700B8" w:rsidRPr="008564CE" w:rsidRDefault="00C700B8"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Il a standardisé la bonne pratique (leçon apprise) pour que le même problème ne puisse réapparaître dans l’atelier.</w:t>
            </w:r>
          </w:p>
        </w:tc>
      </w:tr>
      <w:tr w:rsidR="00C700B8" w:rsidRPr="0045586D" w:rsidTr="007D158A">
        <w:tc>
          <w:tcPr>
            <w:tcW w:w="1360" w:type="dxa"/>
            <w:vAlign w:val="center"/>
          </w:tcPr>
          <w:p w:rsidR="00C700B8" w:rsidRPr="008564CE" w:rsidRDefault="00C700B8"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2. deuxième variante</w:t>
            </w:r>
          </w:p>
        </w:tc>
        <w:tc>
          <w:tcPr>
            <w:tcW w:w="8421" w:type="dxa"/>
          </w:tcPr>
          <w:p w:rsidR="006A0882" w:rsidRPr="008564CE" w:rsidRDefault="0028721C"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Faux</w:t>
            </w:r>
            <w:r w:rsidR="00F64DDA" w:rsidRPr="008564CE">
              <w:rPr>
                <w:rFonts w:ascii="Arial" w:eastAsia="Times New Roman" w:hAnsi="Arial" w:cs="Arial"/>
                <w:color w:val="002060"/>
                <w:sz w:val="24"/>
                <w:szCs w:val="24"/>
                <w:lang w:val="fr-FR" w:eastAsia="en-GB"/>
              </w:rPr>
              <w:t xml:space="preserve">, </w:t>
            </w:r>
            <w:r w:rsidR="00C700B8" w:rsidRPr="008564CE">
              <w:rPr>
                <w:rFonts w:ascii="Arial" w:eastAsia="Times New Roman" w:hAnsi="Arial" w:cs="Arial"/>
                <w:color w:val="002060"/>
                <w:sz w:val="24"/>
                <w:szCs w:val="24"/>
                <w:lang w:val="fr-FR" w:eastAsia="en-GB"/>
              </w:rPr>
              <w:t>Commentaire</w:t>
            </w:r>
            <w:r w:rsidR="00C700B8" w:rsidRPr="008564CE">
              <w:rPr>
                <w:rFonts w:ascii="Arial" w:eastAsia="Times New Roman" w:hAnsi="Arial" w:cs="Arial"/>
                <w:color w:val="002060"/>
                <w:sz w:val="24"/>
                <w:szCs w:val="24"/>
                <w:lang w:val="fr-FR" w:eastAsia="en-GB"/>
              </w:rPr>
              <w:tab/>
            </w:r>
          </w:p>
          <w:p w:rsidR="00C700B8" w:rsidRPr="008564CE" w:rsidRDefault="00C700B8"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Il n’a pas trouvé la cause première et reviendra bientôt pour changer de nouveau le roulement.</w:t>
            </w:r>
          </w:p>
          <w:p w:rsidR="006A0882" w:rsidRPr="008564CE" w:rsidRDefault="006A0882" w:rsidP="008564CE">
            <w:pPr>
              <w:rPr>
                <w:rFonts w:ascii="Arial" w:eastAsia="Times New Roman" w:hAnsi="Arial" w:cs="Arial"/>
                <w:color w:val="002060"/>
                <w:sz w:val="24"/>
                <w:szCs w:val="24"/>
                <w:lang w:val="fr-FR" w:eastAsia="en-GB"/>
              </w:rPr>
            </w:pPr>
          </w:p>
          <w:p w:rsidR="00C700B8" w:rsidRPr="008564CE" w:rsidRDefault="00C700B8"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lastRenderedPageBreak/>
              <w:t xml:space="preserve">M. </w:t>
            </w:r>
            <w:proofErr w:type="spellStart"/>
            <w:r w:rsidR="00AE7153" w:rsidRPr="008564CE">
              <w:rPr>
                <w:rFonts w:ascii="Arial" w:eastAsia="Times New Roman" w:hAnsi="Arial" w:cs="Arial"/>
                <w:color w:val="002060"/>
                <w:sz w:val="24"/>
                <w:szCs w:val="24"/>
                <w:lang w:val="fr-FR" w:eastAsia="en-GB"/>
              </w:rPr>
              <w:t>Lebras</w:t>
            </w:r>
            <w:proofErr w:type="spellEnd"/>
            <w:r w:rsidRPr="008564CE">
              <w:rPr>
                <w:rFonts w:ascii="Arial" w:eastAsia="Times New Roman" w:hAnsi="Arial" w:cs="Arial"/>
                <w:color w:val="002060"/>
                <w:sz w:val="24"/>
                <w:szCs w:val="24"/>
                <w:lang w:val="fr-FR" w:eastAsia="en-GB"/>
              </w:rPr>
              <w:t xml:space="preserve"> n’est pas très malin !</w:t>
            </w:r>
          </w:p>
          <w:p w:rsidR="00C700B8" w:rsidRPr="008564CE" w:rsidRDefault="00C700B8"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Il a travaillé seul.</w:t>
            </w:r>
          </w:p>
          <w:p w:rsidR="00C700B8" w:rsidRPr="008564CE" w:rsidRDefault="00C700B8"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Il a confondu effet et cause.</w:t>
            </w:r>
          </w:p>
          <w:p w:rsidR="00C700B8" w:rsidRPr="008564CE" w:rsidRDefault="00C700B8" w:rsidP="008564CE">
            <w:pPr>
              <w:rPr>
                <w:rFonts w:ascii="Arial" w:eastAsia="Times New Roman" w:hAnsi="Arial" w:cs="Arial"/>
                <w:color w:val="002060"/>
                <w:sz w:val="24"/>
                <w:szCs w:val="24"/>
                <w:lang w:val="fr-FR" w:eastAsia="en-GB"/>
              </w:rPr>
            </w:pPr>
            <w:r w:rsidRPr="008564CE">
              <w:rPr>
                <w:rFonts w:ascii="Arial" w:eastAsia="Times New Roman" w:hAnsi="Arial" w:cs="Arial"/>
                <w:color w:val="002060"/>
                <w:sz w:val="24"/>
                <w:szCs w:val="24"/>
                <w:lang w:val="fr-FR" w:eastAsia="en-GB"/>
              </w:rPr>
              <w:t>Aucune leçon apprise, aucune bonne pratique diffusée.</w:t>
            </w:r>
          </w:p>
        </w:tc>
      </w:tr>
    </w:tbl>
    <w:p w:rsidR="00633A03" w:rsidRPr="008564CE" w:rsidRDefault="00633A03" w:rsidP="008564CE">
      <w:pPr>
        <w:spacing w:after="0" w:line="240" w:lineRule="auto"/>
        <w:rPr>
          <w:rFonts w:ascii="Arial" w:hAnsi="Arial" w:cs="Arial"/>
          <w:color w:val="002060"/>
          <w:sz w:val="24"/>
          <w:szCs w:val="24"/>
          <w:lang w:val="fr-FR"/>
        </w:rPr>
      </w:pPr>
    </w:p>
    <w:p w:rsidR="00633A03" w:rsidRPr="008564CE" w:rsidRDefault="00633A03" w:rsidP="008564CE">
      <w:pPr>
        <w:spacing w:after="0" w:line="240" w:lineRule="auto"/>
        <w:rPr>
          <w:rFonts w:ascii="Arial" w:hAnsi="Arial" w:cs="Arial"/>
          <w:color w:val="002060"/>
          <w:sz w:val="24"/>
          <w:szCs w:val="24"/>
          <w:lang w:val="fr-FR"/>
        </w:rPr>
      </w:pPr>
      <w:bookmarkStart w:id="0" w:name="_GoBack"/>
      <w:bookmarkEnd w:id="0"/>
    </w:p>
    <w:sectPr w:rsidR="00633A03" w:rsidRPr="008564CE" w:rsidSect="008141D4">
      <w:footerReference w:type="default" r:id="rId9"/>
      <w:pgSz w:w="11906" w:h="16838"/>
      <w:pgMar w:top="709" w:right="566" w:bottom="568" w:left="1417" w:header="708" w:footer="26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7852" w:rsidRDefault="00E47852" w:rsidP="006612FB">
      <w:pPr>
        <w:spacing w:after="0" w:line="240" w:lineRule="auto"/>
      </w:pPr>
      <w:r>
        <w:separator/>
      </w:r>
    </w:p>
  </w:endnote>
  <w:endnote w:type="continuationSeparator" w:id="0">
    <w:p w:rsidR="00E47852" w:rsidRDefault="00E47852" w:rsidP="006612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Cambria">
    <w:altName w:val="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0AD" w:rsidRPr="0004688A" w:rsidRDefault="007440AD" w:rsidP="0004688A">
    <w:pPr>
      <w:pStyle w:val="Pieddepage"/>
      <w:tabs>
        <w:tab w:val="clear" w:pos="9072"/>
        <w:tab w:val="right" w:pos="10080"/>
      </w:tabs>
      <w:ind w:right="23"/>
      <w:rPr>
        <w:rFonts w:ascii="Arial" w:hAnsi="Arial" w:cs="Arial"/>
        <w:i/>
        <w:color w:val="000080"/>
        <w:sz w:val="20"/>
        <w:szCs w:val="20"/>
        <w:lang w:val="fr-FR"/>
      </w:rPr>
    </w:pPr>
    <w:r w:rsidRPr="0004688A">
      <w:rPr>
        <w:rFonts w:ascii="Arial" w:hAnsi="Arial" w:cs="Arial"/>
        <w:i/>
        <w:color w:val="000080"/>
        <w:sz w:val="20"/>
        <w:szCs w:val="20"/>
        <w:lang w:val="fr-FR"/>
      </w:rPr>
      <w:t xml:space="preserve">www.pqb.fr                                                      E </w:t>
    </w:r>
    <w:r w:rsidR="008564CE">
      <w:rPr>
        <w:rFonts w:ascii="Arial" w:hAnsi="Arial" w:cs="Arial"/>
        <w:i/>
        <w:color w:val="000080"/>
        <w:sz w:val="20"/>
        <w:szCs w:val="20"/>
        <w:lang w:val="fr-FR"/>
      </w:rPr>
      <w:t>2</w:t>
    </w:r>
    <w:r w:rsidRPr="0004688A">
      <w:rPr>
        <w:rFonts w:ascii="Arial" w:hAnsi="Arial" w:cs="Arial"/>
        <w:i/>
        <w:color w:val="000080"/>
        <w:sz w:val="20"/>
        <w:szCs w:val="20"/>
        <w:lang w:val="fr-FR"/>
      </w:rPr>
      <w:t>5v1</w:t>
    </w:r>
    <w:r w:rsidR="008564CE">
      <w:rPr>
        <w:rFonts w:ascii="Arial" w:hAnsi="Arial" w:cs="Arial"/>
        <w:i/>
        <w:color w:val="000080"/>
        <w:sz w:val="20"/>
        <w:szCs w:val="20"/>
        <w:lang w:val="fr-FR"/>
      </w:rPr>
      <w:t>6</w:t>
    </w:r>
    <w:r w:rsidRPr="0004688A">
      <w:rPr>
        <w:rFonts w:ascii="Arial" w:hAnsi="Arial" w:cs="Arial"/>
        <w:i/>
        <w:color w:val="000080"/>
        <w:sz w:val="20"/>
        <w:szCs w:val="20"/>
        <w:lang w:val="fr-FR"/>
      </w:rPr>
      <w:t xml:space="preserve"> </w:t>
    </w:r>
    <w:r>
      <w:rPr>
        <w:rFonts w:ascii="Arial" w:hAnsi="Arial" w:cs="Arial"/>
        <w:i/>
        <w:color w:val="000080"/>
        <w:sz w:val="20"/>
        <w:szCs w:val="20"/>
        <w:lang w:val="fr-FR"/>
      </w:rPr>
      <w:t>Cas</w:t>
    </w:r>
    <w:r w:rsidRPr="0004688A">
      <w:rPr>
        <w:rFonts w:ascii="Arial" w:hAnsi="Arial" w:cs="Arial"/>
        <w:i/>
        <w:color w:val="000080"/>
        <w:sz w:val="20"/>
        <w:szCs w:val="20"/>
        <w:lang w:val="fr-FR"/>
      </w:rPr>
      <w:t xml:space="preserve">                                                 </w:t>
    </w:r>
    <w:r w:rsidRPr="00C4102D">
      <w:rPr>
        <w:rStyle w:val="Numrodepage"/>
        <w:rFonts w:ascii="Arial" w:hAnsi="Arial" w:cs="Arial"/>
        <w:i/>
        <w:color w:val="000080"/>
        <w:sz w:val="20"/>
        <w:szCs w:val="20"/>
      </w:rPr>
      <w:fldChar w:fldCharType="begin"/>
    </w:r>
    <w:r w:rsidRPr="0004688A">
      <w:rPr>
        <w:rStyle w:val="Numrodepage"/>
        <w:rFonts w:ascii="Arial" w:hAnsi="Arial" w:cs="Arial"/>
        <w:i/>
        <w:color w:val="000080"/>
        <w:sz w:val="20"/>
        <w:szCs w:val="20"/>
        <w:lang w:val="fr-FR"/>
      </w:rPr>
      <w:instrText xml:space="preserve"> PAGE </w:instrText>
    </w:r>
    <w:r w:rsidRPr="00C4102D">
      <w:rPr>
        <w:rStyle w:val="Numrodepage"/>
        <w:rFonts w:ascii="Arial" w:hAnsi="Arial" w:cs="Arial"/>
        <w:i/>
        <w:color w:val="000080"/>
        <w:sz w:val="20"/>
        <w:szCs w:val="20"/>
      </w:rPr>
      <w:fldChar w:fldCharType="separate"/>
    </w:r>
    <w:r w:rsidR="0045586D">
      <w:rPr>
        <w:rStyle w:val="Numrodepage"/>
        <w:rFonts w:ascii="Arial" w:hAnsi="Arial" w:cs="Arial"/>
        <w:i/>
        <w:noProof/>
        <w:color w:val="000080"/>
        <w:sz w:val="20"/>
        <w:szCs w:val="20"/>
        <w:lang w:val="fr-FR"/>
      </w:rPr>
      <w:t>22</w:t>
    </w:r>
    <w:r w:rsidRPr="00C4102D">
      <w:rPr>
        <w:rStyle w:val="Numrodepage"/>
        <w:rFonts w:ascii="Arial" w:hAnsi="Arial" w:cs="Arial"/>
        <w:i/>
        <w:color w:val="000080"/>
        <w:sz w:val="20"/>
        <w:szCs w:val="20"/>
      </w:rPr>
      <w:fldChar w:fldCharType="end"/>
    </w:r>
    <w:r w:rsidRPr="0004688A">
      <w:rPr>
        <w:rStyle w:val="Numrodepage"/>
        <w:rFonts w:ascii="Arial" w:hAnsi="Arial" w:cs="Arial"/>
        <w:i/>
        <w:color w:val="000080"/>
        <w:sz w:val="20"/>
        <w:szCs w:val="20"/>
        <w:lang w:val="fr-FR"/>
      </w:rPr>
      <w:t>/</w:t>
    </w:r>
    <w:r w:rsidRPr="00C4102D">
      <w:rPr>
        <w:rStyle w:val="Numrodepage"/>
        <w:rFonts w:ascii="Arial" w:hAnsi="Arial" w:cs="Arial"/>
        <w:i/>
        <w:color w:val="000080"/>
        <w:sz w:val="20"/>
        <w:szCs w:val="20"/>
      </w:rPr>
      <w:fldChar w:fldCharType="begin"/>
    </w:r>
    <w:r w:rsidRPr="0004688A">
      <w:rPr>
        <w:rStyle w:val="Numrodepage"/>
        <w:rFonts w:ascii="Arial" w:hAnsi="Arial" w:cs="Arial"/>
        <w:i/>
        <w:color w:val="000080"/>
        <w:sz w:val="20"/>
        <w:szCs w:val="20"/>
        <w:lang w:val="fr-FR"/>
      </w:rPr>
      <w:instrText xml:space="preserve"> NUMPAGES </w:instrText>
    </w:r>
    <w:r w:rsidRPr="00C4102D">
      <w:rPr>
        <w:rStyle w:val="Numrodepage"/>
        <w:rFonts w:ascii="Arial" w:hAnsi="Arial" w:cs="Arial"/>
        <w:i/>
        <w:color w:val="000080"/>
        <w:sz w:val="20"/>
        <w:szCs w:val="20"/>
      </w:rPr>
      <w:fldChar w:fldCharType="separate"/>
    </w:r>
    <w:r w:rsidR="0045586D">
      <w:rPr>
        <w:rStyle w:val="Numrodepage"/>
        <w:rFonts w:ascii="Arial" w:hAnsi="Arial" w:cs="Arial"/>
        <w:i/>
        <w:noProof/>
        <w:color w:val="000080"/>
        <w:sz w:val="20"/>
        <w:szCs w:val="20"/>
        <w:lang w:val="fr-FR"/>
      </w:rPr>
      <w:t>22</w:t>
    </w:r>
    <w:r w:rsidRPr="00C4102D">
      <w:rPr>
        <w:rStyle w:val="Numrodepage"/>
        <w:rFonts w:ascii="Arial" w:hAnsi="Arial" w:cs="Arial"/>
        <w:i/>
        <w:color w:val="000080"/>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7852" w:rsidRDefault="00E47852" w:rsidP="006612FB">
      <w:pPr>
        <w:spacing w:after="0" w:line="240" w:lineRule="auto"/>
      </w:pPr>
      <w:r>
        <w:separator/>
      </w:r>
    </w:p>
  </w:footnote>
  <w:footnote w:type="continuationSeparator" w:id="0">
    <w:p w:rsidR="00E47852" w:rsidRDefault="00E47852" w:rsidP="006612F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17C16"/>
    <w:multiLevelType w:val="multilevel"/>
    <w:tmpl w:val="50D45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A631C7"/>
    <w:multiLevelType w:val="hybridMultilevel"/>
    <w:tmpl w:val="CCE6310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CD325C1"/>
    <w:multiLevelType w:val="hybridMultilevel"/>
    <w:tmpl w:val="533220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D0523E5"/>
    <w:multiLevelType w:val="hybridMultilevel"/>
    <w:tmpl w:val="8278B8C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nsid w:val="0DB756C7"/>
    <w:multiLevelType w:val="hybridMultilevel"/>
    <w:tmpl w:val="D490408E"/>
    <w:lvl w:ilvl="0" w:tplc="040C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0E823C6F"/>
    <w:multiLevelType w:val="hybridMultilevel"/>
    <w:tmpl w:val="4A0066FC"/>
    <w:lvl w:ilvl="0" w:tplc="DF6E316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4E962B0"/>
    <w:multiLevelType w:val="multilevel"/>
    <w:tmpl w:val="71D6A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7AC6630"/>
    <w:multiLevelType w:val="hybridMultilevel"/>
    <w:tmpl w:val="2FC026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8756697"/>
    <w:multiLevelType w:val="hybridMultilevel"/>
    <w:tmpl w:val="07E2B7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95C16DC"/>
    <w:multiLevelType w:val="hybridMultilevel"/>
    <w:tmpl w:val="78F237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nsid w:val="1CB75893"/>
    <w:multiLevelType w:val="multilevel"/>
    <w:tmpl w:val="71D6A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EAE3AFF"/>
    <w:multiLevelType w:val="multilevel"/>
    <w:tmpl w:val="71D6A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0C54F29"/>
    <w:multiLevelType w:val="hybridMultilevel"/>
    <w:tmpl w:val="23BEB264"/>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21B56305"/>
    <w:multiLevelType w:val="hybridMultilevel"/>
    <w:tmpl w:val="10781C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nsid w:val="23041397"/>
    <w:multiLevelType w:val="multilevel"/>
    <w:tmpl w:val="71D6A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241184C"/>
    <w:multiLevelType w:val="hybridMultilevel"/>
    <w:tmpl w:val="258CB4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3A5C2762"/>
    <w:multiLevelType w:val="hybridMultilevel"/>
    <w:tmpl w:val="0CC68E6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F642BA4"/>
    <w:multiLevelType w:val="multilevel"/>
    <w:tmpl w:val="71D6A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0FF450C"/>
    <w:multiLevelType w:val="hybridMultilevel"/>
    <w:tmpl w:val="37C4AD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36A6E74"/>
    <w:multiLevelType w:val="multilevel"/>
    <w:tmpl w:val="71D6AB6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0">
    <w:nsid w:val="45DD01EF"/>
    <w:multiLevelType w:val="multilevel"/>
    <w:tmpl w:val="71D6A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735123E"/>
    <w:multiLevelType w:val="hybridMultilevel"/>
    <w:tmpl w:val="011837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9657E87"/>
    <w:multiLevelType w:val="hybridMultilevel"/>
    <w:tmpl w:val="9432B66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nsid w:val="49BE4897"/>
    <w:multiLevelType w:val="multilevel"/>
    <w:tmpl w:val="0ECCF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A416F16"/>
    <w:multiLevelType w:val="multilevel"/>
    <w:tmpl w:val="FA08A3EA"/>
    <w:lvl w:ilvl="0">
      <w:start w:val="1"/>
      <w:numFmt w:val="decimal"/>
      <w:lvlText w:val="%1"/>
      <w:lvlJc w:val="left"/>
      <w:pPr>
        <w:ind w:left="495" w:hanging="495"/>
      </w:pPr>
      <w:rPr>
        <w:rFonts w:hint="default"/>
      </w:rPr>
    </w:lvl>
    <w:lvl w:ilvl="1">
      <w:start w:val="1"/>
      <w:numFmt w:val="decimal"/>
      <w:lvlText w:val="%1.%2"/>
      <w:lvlJc w:val="left"/>
      <w:pPr>
        <w:ind w:left="1215" w:hanging="49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nsid w:val="4CB57101"/>
    <w:multiLevelType w:val="multilevel"/>
    <w:tmpl w:val="F5A41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D7F44EB"/>
    <w:multiLevelType w:val="hybridMultilevel"/>
    <w:tmpl w:val="750E21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E142532"/>
    <w:multiLevelType w:val="multilevel"/>
    <w:tmpl w:val="71D6A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10E4E3B"/>
    <w:multiLevelType w:val="hybridMultilevel"/>
    <w:tmpl w:val="D490408E"/>
    <w:lvl w:ilvl="0" w:tplc="040C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nsid w:val="53121800"/>
    <w:multiLevelType w:val="multilevel"/>
    <w:tmpl w:val="71D6A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A007D04"/>
    <w:multiLevelType w:val="hybridMultilevel"/>
    <w:tmpl w:val="7B7497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nsid w:val="5FA57791"/>
    <w:multiLevelType w:val="hybridMultilevel"/>
    <w:tmpl w:val="7FE631F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243687F"/>
    <w:multiLevelType w:val="hybridMultilevel"/>
    <w:tmpl w:val="33861E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84870E1"/>
    <w:multiLevelType w:val="multilevel"/>
    <w:tmpl w:val="71D6A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84913CA"/>
    <w:multiLevelType w:val="hybridMultilevel"/>
    <w:tmpl w:val="9F0276A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nsid w:val="6B184338"/>
    <w:multiLevelType w:val="hybridMultilevel"/>
    <w:tmpl w:val="F20C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BD06416"/>
    <w:multiLevelType w:val="multilevel"/>
    <w:tmpl w:val="71D6A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C596CEB"/>
    <w:multiLevelType w:val="multilevel"/>
    <w:tmpl w:val="71D6AB6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8">
    <w:nsid w:val="762D7392"/>
    <w:multiLevelType w:val="hybridMultilevel"/>
    <w:tmpl w:val="11903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760697F"/>
    <w:multiLevelType w:val="hybridMultilevel"/>
    <w:tmpl w:val="ECC02B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7B46082D"/>
    <w:multiLevelType w:val="hybridMultilevel"/>
    <w:tmpl w:val="4A0066FC"/>
    <w:lvl w:ilvl="0" w:tplc="DF6E316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10"/>
  </w:num>
  <w:num w:numId="3">
    <w:abstractNumId w:val="37"/>
  </w:num>
  <w:num w:numId="4">
    <w:abstractNumId w:val="40"/>
  </w:num>
  <w:num w:numId="5">
    <w:abstractNumId w:val="36"/>
  </w:num>
  <w:num w:numId="6">
    <w:abstractNumId w:val="23"/>
  </w:num>
  <w:num w:numId="7">
    <w:abstractNumId w:val="11"/>
  </w:num>
  <w:num w:numId="8">
    <w:abstractNumId w:val="27"/>
  </w:num>
  <w:num w:numId="9">
    <w:abstractNumId w:val="33"/>
  </w:num>
  <w:num w:numId="10">
    <w:abstractNumId w:val="29"/>
  </w:num>
  <w:num w:numId="11">
    <w:abstractNumId w:val="20"/>
  </w:num>
  <w:num w:numId="12">
    <w:abstractNumId w:val="6"/>
  </w:num>
  <w:num w:numId="13">
    <w:abstractNumId w:val="17"/>
  </w:num>
  <w:num w:numId="14">
    <w:abstractNumId w:val="19"/>
  </w:num>
  <w:num w:numId="15">
    <w:abstractNumId w:val="14"/>
  </w:num>
  <w:num w:numId="16">
    <w:abstractNumId w:val="8"/>
  </w:num>
  <w:num w:numId="17">
    <w:abstractNumId w:val="7"/>
  </w:num>
  <w:num w:numId="18">
    <w:abstractNumId w:val="38"/>
  </w:num>
  <w:num w:numId="19">
    <w:abstractNumId w:val="39"/>
  </w:num>
  <w:num w:numId="20">
    <w:abstractNumId w:val="2"/>
  </w:num>
  <w:num w:numId="21">
    <w:abstractNumId w:val="32"/>
  </w:num>
  <w:num w:numId="22">
    <w:abstractNumId w:val="26"/>
  </w:num>
  <w:num w:numId="23">
    <w:abstractNumId w:val="16"/>
  </w:num>
  <w:num w:numId="24">
    <w:abstractNumId w:val="31"/>
  </w:num>
  <w:num w:numId="25">
    <w:abstractNumId w:val="13"/>
  </w:num>
  <w:num w:numId="26">
    <w:abstractNumId w:val="4"/>
  </w:num>
  <w:num w:numId="27">
    <w:abstractNumId w:val="28"/>
  </w:num>
  <w:num w:numId="28">
    <w:abstractNumId w:val="3"/>
  </w:num>
  <w:num w:numId="29">
    <w:abstractNumId w:val="9"/>
  </w:num>
  <w:num w:numId="30">
    <w:abstractNumId w:val="21"/>
  </w:num>
  <w:num w:numId="31">
    <w:abstractNumId w:val="12"/>
  </w:num>
  <w:num w:numId="32">
    <w:abstractNumId w:val="24"/>
  </w:num>
  <w:num w:numId="33">
    <w:abstractNumId w:val="15"/>
  </w:num>
  <w:num w:numId="34">
    <w:abstractNumId w:val="30"/>
  </w:num>
  <w:num w:numId="35">
    <w:abstractNumId w:val="34"/>
  </w:num>
  <w:num w:numId="36">
    <w:abstractNumId w:val="1"/>
  </w:num>
  <w:num w:numId="37">
    <w:abstractNumId w:val="22"/>
  </w:num>
  <w:num w:numId="38">
    <w:abstractNumId w:val="18"/>
  </w:num>
  <w:num w:numId="39">
    <w:abstractNumId w:val="0"/>
  </w:num>
  <w:num w:numId="40">
    <w:abstractNumId w:val="25"/>
  </w:num>
  <w:num w:numId="4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D7B"/>
    <w:rsid w:val="00016F3E"/>
    <w:rsid w:val="0002492E"/>
    <w:rsid w:val="0002575B"/>
    <w:rsid w:val="000321A7"/>
    <w:rsid w:val="000340FD"/>
    <w:rsid w:val="000345FC"/>
    <w:rsid w:val="0003489C"/>
    <w:rsid w:val="00036933"/>
    <w:rsid w:val="00041382"/>
    <w:rsid w:val="00044648"/>
    <w:rsid w:val="0004688A"/>
    <w:rsid w:val="000604FB"/>
    <w:rsid w:val="0006207F"/>
    <w:rsid w:val="000764F9"/>
    <w:rsid w:val="00082885"/>
    <w:rsid w:val="0008494C"/>
    <w:rsid w:val="0008583A"/>
    <w:rsid w:val="000976DD"/>
    <w:rsid w:val="000A046F"/>
    <w:rsid w:val="000A71BC"/>
    <w:rsid w:val="000B22F3"/>
    <w:rsid w:val="000B6F4F"/>
    <w:rsid w:val="000D0000"/>
    <w:rsid w:val="000E660B"/>
    <w:rsid w:val="000F4612"/>
    <w:rsid w:val="000F631F"/>
    <w:rsid w:val="000F7D56"/>
    <w:rsid w:val="00101FC2"/>
    <w:rsid w:val="00103C48"/>
    <w:rsid w:val="00106A91"/>
    <w:rsid w:val="001112B4"/>
    <w:rsid w:val="00117D3B"/>
    <w:rsid w:val="00117D74"/>
    <w:rsid w:val="001205D5"/>
    <w:rsid w:val="00125A1C"/>
    <w:rsid w:val="00125D98"/>
    <w:rsid w:val="00131E82"/>
    <w:rsid w:val="001363AF"/>
    <w:rsid w:val="00136691"/>
    <w:rsid w:val="00144EF9"/>
    <w:rsid w:val="001470B5"/>
    <w:rsid w:val="00153D6A"/>
    <w:rsid w:val="00156F02"/>
    <w:rsid w:val="00167792"/>
    <w:rsid w:val="00167977"/>
    <w:rsid w:val="00175340"/>
    <w:rsid w:val="00176F3E"/>
    <w:rsid w:val="0018226F"/>
    <w:rsid w:val="001907A5"/>
    <w:rsid w:val="001912DF"/>
    <w:rsid w:val="00194850"/>
    <w:rsid w:val="001959C5"/>
    <w:rsid w:val="001A0A52"/>
    <w:rsid w:val="001A2AC1"/>
    <w:rsid w:val="001A36A8"/>
    <w:rsid w:val="001A46A3"/>
    <w:rsid w:val="001A4CCF"/>
    <w:rsid w:val="001B47BE"/>
    <w:rsid w:val="001B6DD5"/>
    <w:rsid w:val="001C1EC9"/>
    <w:rsid w:val="001D3324"/>
    <w:rsid w:val="001D448E"/>
    <w:rsid w:val="001D6903"/>
    <w:rsid w:val="001E03AC"/>
    <w:rsid w:val="001E18A4"/>
    <w:rsid w:val="001E2952"/>
    <w:rsid w:val="001E7717"/>
    <w:rsid w:val="001F1B8A"/>
    <w:rsid w:val="001F3D7B"/>
    <w:rsid w:val="002069BD"/>
    <w:rsid w:val="00220D0B"/>
    <w:rsid w:val="00224910"/>
    <w:rsid w:val="00247AEB"/>
    <w:rsid w:val="00251DF3"/>
    <w:rsid w:val="00261B24"/>
    <w:rsid w:val="002631B2"/>
    <w:rsid w:val="00264771"/>
    <w:rsid w:val="002662C6"/>
    <w:rsid w:val="00274A1B"/>
    <w:rsid w:val="00274F0B"/>
    <w:rsid w:val="00275576"/>
    <w:rsid w:val="002810ED"/>
    <w:rsid w:val="0028721C"/>
    <w:rsid w:val="00291AB1"/>
    <w:rsid w:val="00292A41"/>
    <w:rsid w:val="00294B80"/>
    <w:rsid w:val="00296E4C"/>
    <w:rsid w:val="002A35CF"/>
    <w:rsid w:val="002A786D"/>
    <w:rsid w:val="002B029B"/>
    <w:rsid w:val="002B1299"/>
    <w:rsid w:val="002B72C7"/>
    <w:rsid w:val="002C4D68"/>
    <w:rsid w:val="002C72EA"/>
    <w:rsid w:val="002C7F71"/>
    <w:rsid w:val="002D390A"/>
    <w:rsid w:val="002D3975"/>
    <w:rsid w:val="002E04D3"/>
    <w:rsid w:val="002E0CFD"/>
    <w:rsid w:val="002E2826"/>
    <w:rsid w:val="002F0977"/>
    <w:rsid w:val="002F0FE1"/>
    <w:rsid w:val="00301AB4"/>
    <w:rsid w:val="0030301B"/>
    <w:rsid w:val="00305616"/>
    <w:rsid w:val="003125DC"/>
    <w:rsid w:val="003219B4"/>
    <w:rsid w:val="00323EA8"/>
    <w:rsid w:val="0032596A"/>
    <w:rsid w:val="00326F69"/>
    <w:rsid w:val="0033504E"/>
    <w:rsid w:val="0034403A"/>
    <w:rsid w:val="00345A1A"/>
    <w:rsid w:val="00351A84"/>
    <w:rsid w:val="00366C07"/>
    <w:rsid w:val="00366D23"/>
    <w:rsid w:val="00370A73"/>
    <w:rsid w:val="00383FFC"/>
    <w:rsid w:val="00385149"/>
    <w:rsid w:val="003908E8"/>
    <w:rsid w:val="00390B7A"/>
    <w:rsid w:val="003A416A"/>
    <w:rsid w:val="003A792F"/>
    <w:rsid w:val="003B48D7"/>
    <w:rsid w:val="003B4F0A"/>
    <w:rsid w:val="003C15CE"/>
    <w:rsid w:val="003C17B9"/>
    <w:rsid w:val="003D2BDF"/>
    <w:rsid w:val="003E1CCB"/>
    <w:rsid w:val="003E797E"/>
    <w:rsid w:val="00400CEA"/>
    <w:rsid w:val="0041126E"/>
    <w:rsid w:val="00416257"/>
    <w:rsid w:val="004251EF"/>
    <w:rsid w:val="00426A7E"/>
    <w:rsid w:val="00435AF3"/>
    <w:rsid w:val="004407A8"/>
    <w:rsid w:val="0044556D"/>
    <w:rsid w:val="0045586D"/>
    <w:rsid w:val="00461027"/>
    <w:rsid w:val="00461098"/>
    <w:rsid w:val="0046253C"/>
    <w:rsid w:val="00480F55"/>
    <w:rsid w:val="00484B0C"/>
    <w:rsid w:val="00486517"/>
    <w:rsid w:val="004A3290"/>
    <w:rsid w:val="004C0DA2"/>
    <w:rsid w:val="004C1DFE"/>
    <w:rsid w:val="004C50FA"/>
    <w:rsid w:val="004D0109"/>
    <w:rsid w:val="004D184E"/>
    <w:rsid w:val="004D4C74"/>
    <w:rsid w:val="004D7BF3"/>
    <w:rsid w:val="004F394A"/>
    <w:rsid w:val="00500606"/>
    <w:rsid w:val="00502920"/>
    <w:rsid w:val="00505BE9"/>
    <w:rsid w:val="005104FA"/>
    <w:rsid w:val="00516898"/>
    <w:rsid w:val="0053251D"/>
    <w:rsid w:val="00532E62"/>
    <w:rsid w:val="00535480"/>
    <w:rsid w:val="0053591F"/>
    <w:rsid w:val="00536236"/>
    <w:rsid w:val="005370F3"/>
    <w:rsid w:val="0054321E"/>
    <w:rsid w:val="00545880"/>
    <w:rsid w:val="005459D3"/>
    <w:rsid w:val="00545F93"/>
    <w:rsid w:val="005474AA"/>
    <w:rsid w:val="00557360"/>
    <w:rsid w:val="0057156C"/>
    <w:rsid w:val="0057165F"/>
    <w:rsid w:val="0057547E"/>
    <w:rsid w:val="00575BE2"/>
    <w:rsid w:val="00580BB2"/>
    <w:rsid w:val="00581F7E"/>
    <w:rsid w:val="00584A37"/>
    <w:rsid w:val="0058748D"/>
    <w:rsid w:val="005946E1"/>
    <w:rsid w:val="005A0B53"/>
    <w:rsid w:val="005A3190"/>
    <w:rsid w:val="005A4359"/>
    <w:rsid w:val="005A4654"/>
    <w:rsid w:val="005B1056"/>
    <w:rsid w:val="005B53B4"/>
    <w:rsid w:val="005B7DF3"/>
    <w:rsid w:val="005C3022"/>
    <w:rsid w:val="005C31A1"/>
    <w:rsid w:val="005C4401"/>
    <w:rsid w:val="005D1FBD"/>
    <w:rsid w:val="005E575B"/>
    <w:rsid w:val="005E7F2C"/>
    <w:rsid w:val="005F0977"/>
    <w:rsid w:val="005F20C1"/>
    <w:rsid w:val="005F2568"/>
    <w:rsid w:val="005F2F66"/>
    <w:rsid w:val="00603266"/>
    <w:rsid w:val="006107E1"/>
    <w:rsid w:val="006110AC"/>
    <w:rsid w:val="006119B8"/>
    <w:rsid w:val="0061533D"/>
    <w:rsid w:val="00616E6F"/>
    <w:rsid w:val="006178F4"/>
    <w:rsid w:val="00623048"/>
    <w:rsid w:val="0062601A"/>
    <w:rsid w:val="006328D7"/>
    <w:rsid w:val="00633A03"/>
    <w:rsid w:val="00636316"/>
    <w:rsid w:val="00636940"/>
    <w:rsid w:val="006400BE"/>
    <w:rsid w:val="00660B1C"/>
    <w:rsid w:val="006612FB"/>
    <w:rsid w:val="00681FFD"/>
    <w:rsid w:val="0068687E"/>
    <w:rsid w:val="00687E65"/>
    <w:rsid w:val="00693A77"/>
    <w:rsid w:val="006A043D"/>
    <w:rsid w:val="006A0882"/>
    <w:rsid w:val="006B6BA9"/>
    <w:rsid w:val="006B7037"/>
    <w:rsid w:val="006C2CFC"/>
    <w:rsid w:val="006C2E43"/>
    <w:rsid w:val="006C52E7"/>
    <w:rsid w:val="006C6F2E"/>
    <w:rsid w:val="006D153C"/>
    <w:rsid w:val="006E42C1"/>
    <w:rsid w:val="006F0946"/>
    <w:rsid w:val="006F0978"/>
    <w:rsid w:val="006F0D92"/>
    <w:rsid w:val="006F3836"/>
    <w:rsid w:val="006F6E20"/>
    <w:rsid w:val="00701F5E"/>
    <w:rsid w:val="00703972"/>
    <w:rsid w:val="00704393"/>
    <w:rsid w:val="00705C1D"/>
    <w:rsid w:val="00706551"/>
    <w:rsid w:val="00710529"/>
    <w:rsid w:val="007113D9"/>
    <w:rsid w:val="00715F2C"/>
    <w:rsid w:val="00727A11"/>
    <w:rsid w:val="00742892"/>
    <w:rsid w:val="007440AD"/>
    <w:rsid w:val="007475AF"/>
    <w:rsid w:val="007608A0"/>
    <w:rsid w:val="00760ED9"/>
    <w:rsid w:val="00775CF4"/>
    <w:rsid w:val="007763F4"/>
    <w:rsid w:val="00776A39"/>
    <w:rsid w:val="007A3262"/>
    <w:rsid w:val="007C390F"/>
    <w:rsid w:val="007D0F32"/>
    <w:rsid w:val="007D158A"/>
    <w:rsid w:val="007E4D9C"/>
    <w:rsid w:val="007F37DD"/>
    <w:rsid w:val="007F62ED"/>
    <w:rsid w:val="007F74CF"/>
    <w:rsid w:val="00800216"/>
    <w:rsid w:val="00803DCC"/>
    <w:rsid w:val="00804886"/>
    <w:rsid w:val="0081042C"/>
    <w:rsid w:val="00813A91"/>
    <w:rsid w:val="008141D4"/>
    <w:rsid w:val="00815F7D"/>
    <w:rsid w:val="00821FC3"/>
    <w:rsid w:val="00836A9D"/>
    <w:rsid w:val="008448DB"/>
    <w:rsid w:val="00850396"/>
    <w:rsid w:val="0085175C"/>
    <w:rsid w:val="0085431F"/>
    <w:rsid w:val="008564CE"/>
    <w:rsid w:val="00860B41"/>
    <w:rsid w:val="008611BD"/>
    <w:rsid w:val="008623B1"/>
    <w:rsid w:val="00871A68"/>
    <w:rsid w:val="00890904"/>
    <w:rsid w:val="00891CBE"/>
    <w:rsid w:val="00893E7F"/>
    <w:rsid w:val="008A38FB"/>
    <w:rsid w:val="008A3E59"/>
    <w:rsid w:val="008A5BF0"/>
    <w:rsid w:val="008A78F0"/>
    <w:rsid w:val="008B09C9"/>
    <w:rsid w:val="008B0C1C"/>
    <w:rsid w:val="008B692C"/>
    <w:rsid w:val="008C241C"/>
    <w:rsid w:val="008C4C33"/>
    <w:rsid w:val="008C6373"/>
    <w:rsid w:val="008D26AD"/>
    <w:rsid w:val="008E2BE7"/>
    <w:rsid w:val="008E7337"/>
    <w:rsid w:val="008F2104"/>
    <w:rsid w:val="009072EE"/>
    <w:rsid w:val="00910E0E"/>
    <w:rsid w:val="00915DCA"/>
    <w:rsid w:val="009201FF"/>
    <w:rsid w:val="0092391A"/>
    <w:rsid w:val="00927637"/>
    <w:rsid w:val="0093171F"/>
    <w:rsid w:val="009448DE"/>
    <w:rsid w:val="009452AF"/>
    <w:rsid w:val="009469AB"/>
    <w:rsid w:val="0095243B"/>
    <w:rsid w:val="00957EDB"/>
    <w:rsid w:val="00962403"/>
    <w:rsid w:val="009628F6"/>
    <w:rsid w:val="00962D63"/>
    <w:rsid w:val="0096714F"/>
    <w:rsid w:val="00974F18"/>
    <w:rsid w:val="0097532B"/>
    <w:rsid w:val="009814CB"/>
    <w:rsid w:val="009817C9"/>
    <w:rsid w:val="00983185"/>
    <w:rsid w:val="009843E7"/>
    <w:rsid w:val="0099115B"/>
    <w:rsid w:val="00993EB5"/>
    <w:rsid w:val="009A3290"/>
    <w:rsid w:val="009A74DB"/>
    <w:rsid w:val="009A7CAC"/>
    <w:rsid w:val="009B4640"/>
    <w:rsid w:val="009C1BF3"/>
    <w:rsid w:val="009C68F3"/>
    <w:rsid w:val="009C766A"/>
    <w:rsid w:val="009C77C0"/>
    <w:rsid w:val="009D12EB"/>
    <w:rsid w:val="009E0971"/>
    <w:rsid w:val="009E5318"/>
    <w:rsid w:val="009F3B09"/>
    <w:rsid w:val="009F51C4"/>
    <w:rsid w:val="009F71B7"/>
    <w:rsid w:val="00A02750"/>
    <w:rsid w:val="00A10321"/>
    <w:rsid w:val="00A14ACE"/>
    <w:rsid w:val="00A2189D"/>
    <w:rsid w:val="00A2315D"/>
    <w:rsid w:val="00A23757"/>
    <w:rsid w:val="00A34EEB"/>
    <w:rsid w:val="00A41F1D"/>
    <w:rsid w:val="00A4453F"/>
    <w:rsid w:val="00A47C7E"/>
    <w:rsid w:val="00A50A42"/>
    <w:rsid w:val="00A55451"/>
    <w:rsid w:val="00A653F6"/>
    <w:rsid w:val="00A70796"/>
    <w:rsid w:val="00A71227"/>
    <w:rsid w:val="00A71F1D"/>
    <w:rsid w:val="00A77F71"/>
    <w:rsid w:val="00A81899"/>
    <w:rsid w:val="00A84E09"/>
    <w:rsid w:val="00A94E1B"/>
    <w:rsid w:val="00AB325A"/>
    <w:rsid w:val="00AB4A2B"/>
    <w:rsid w:val="00AB52CF"/>
    <w:rsid w:val="00AB7DED"/>
    <w:rsid w:val="00AC67B9"/>
    <w:rsid w:val="00AC70D8"/>
    <w:rsid w:val="00AD16FE"/>
    <w:rsid w:val="00AD460E"/>
    <w:rsid w:val="00AE0E1B"/>
    <w:rsid w:val="00AE1444"/>
    <w:rsid w:val="00AE7153"/>
    <w:rsid w:val="00B01C86"/>
    <w:rsid w:val="00B02B4C"/>
    <w:rsid w:val="00B04683"/>
    <w:rsid w:val="00B11F3A"/>
    <w:rsid w:val="00B1217D"/>
    <w:rsid w:val="00B206E1"/>
    <w:rsid w:val="00B23696"/>
    <w:rsid w:val="00B337B2"/>
    <w:rsid w:val="00B34E8D"/>
    <w:rsid w:val="00B35DD9"/>
    <w:rsid w:val="00B3654E"/>
    <w:rsid w:val="00B36A4D"/>
    <w:rsid w:val="00B40627"/>
    <w:rsid w:val="00B432E5"/>
    <w:rsid w:val="00B447D5"/>
    <w:rsid w:val="00B46EBE"/>
    <w:rsid w:val="00B47806"/>
    <w:rsid w:val="00B50C2F"/>
    <w:rsid w:val="00B560F2"/>
    <w:rsid w:val="00B61A38"/>
    <w:rsid w:val="00B638D2"/>
    <w:rsid w:val="00B64F32"/>
    <w:rsid w:val="00B65EE6"/>
    <w:rsid w:val="00B755EF"/>
    <w:rsid w:val="00B83BC2"/>
    <w:rsid w:val="00B84113"/>
    <w:rsid w:val="00B8681E"/>
    <w:rsid w:val="00B8785F"/>
    <w:rsid w:val="00B96022"/>
    <w:rsid w:val="00BA1057"/>
    <w:rsid w:val="00BA3FB6"/>
    <w:rsid w:val="00BA5A7C"/>
    <w:rsid w:val="00BB34A8"/>
    <w:rsid w:val="00BB4124"/>
    <w:rsid w:val="00BC1E19"/>
    <w:rsid w:val="00BD0186"/>
    <w:rsid w:val="00BD1DB0"/>
    <w:rsid w:val="00BE08BE"/>
    <w:rsid w:val="00BF6D08"/>
    <w:rsid w:val="00C037A8"/>
    <w:rsid w:val="00C1442A"/>
    <w:rsid w:val="00C21FBD"/>
    <w:rsid w:val="00C33324"/>
    <w:rsid w:val="00C35F24"/>
    <w:rsid w:val="00C4526A"/>
    <w:rsid w:val="00C521D4"/>
    <w:rsid w:val="00C56A7A"/>
    <w:rsid w:val="00C62F90"/>
    <w:rsid w:val="00C700B8"/>
    <w:rsid w:val="00C701A6"/>
    <w:rsid w:val="00C72BB5"/>
    <w:rsid w:val="00C73BCD"/>
    <w:rsid w:val="00C745BD"/>
    <w:rsid w:val="00C84D94"/>
    <w:rsid w:val="00C94C31"/>
    <w:rsid w:val="00C96145"/>
    <w:rsid w:val="00C97FB9"/>
    <w:rsid w:val="00CA130C"/>
    <w:rsid w:val="00CA7AAD"/>
    <w:rsid w:val="00CA7AC5"/>
    <w:rsid w:val="00CB0537"/>
    <w:rsid w:val="00CB0C9A"/>
    <w:rsid w:val="00CB38FE"/>
    <w:rsid w:val="00CD2608"/>
    <w:rsid w:val="00CF4080"/>
    <w:rsid w:val="00CF4182"/>
    <w:rsid w:val="00CF7D30"/>
    <w:rsid w:val="00CF7F7D"/>
    <w:rsid w:val="00D01DAB"/>
    <w:rsid w:val="00D067FE"/>
    <w:rsid w:val="00D07961"/>
    <w:rsid w:val="00D13F77"/>
    <w:rsid w:val="00D15089"/>
    <w:rsid w:val="00D21A30"/>
    <w:rsid w:val="00D25258"/>
    <w:rsid w:val="00D30E8E"/>
    <w:rsid w:val="00D43396"/>
    <w:rsid w:val="00D51A1A"/>
    <w:rsid w:val="00D551E3"/>
    <w:rsid w:val="00D57D34"/>
    <w:rsid w:val="00D70EBF"/>
    <w:rsid w:val="00D77C27"/>
    <w:rsid w:val="00D8082E"/>
    <w:rsid w:val="00D80BD4"/>
    <w:rsid w:val="00D84991"/>
    <w:rsid w:val="00D91C52"/>
    <w:rsid w:val="00DA20ED"/>
    <w:rsid w:val="00DA3306"/>
    <w:rsid w:val="00DB3B99"/>
    <w:rsid w:val="00DB59C0"/>
    <w:rsid w:val="00DB6FE0"/>
    <w:rsid w:val="00DC2E11"/>
    <w:rsid w:val="00DD701F"/>
    <w:rsid w:val="00DD7977"/>
    <w:rsid w:val="00DE16C9"/>
    <w:rsid w:val="00DF1967"/>
    <w:rsid w:val="00DF6BAD"/>
    <w:rsid w:val="00E12576"/>
    <w:rsid w:val="00E148DD"/>
    <w:rsid w:val="00E30BB0"/>
    <w:rsid w:val="00E31305"/>
    <w:rsid w:val="00E375BB"/>
    <w:rsid w:val="00E41DCC"/>
    <w:rsid w:val="00E426F4"/>
    <w:rsid w:val="00E46C29"/>
    <w:rsid w:val="00E47852"/>
    <w:rsid w:val="00E70A39"/>
    <w:rsid w:val="00E7285C"/>
    <w:rsid w:val="00E8230E"/>
    <w:rsid w:val="00E826AE"/>
    <w:rsid w:val="00E90632"/>
    <w:rsid w:val="00E91866"/>
    <w:rsid w:val="00E92436"/>
    <w:rsid w:val="00E97235"/>
    <w:rsid w:val="00EA0F1B"/>
    <w:rsid w:val="00EA2BBB"/>
    <w:rsid w:val="00EA5C6B"/>
    <w:rsid w:val="00EB123B"/>
    <w:rsid w:val="00EB1256"/>
    <w:rsid w:val="00EB46DF"/>
    <w:rsid w:val="00EB67D8"/>
    <w:rsid w:val="00EB7B50"/>
    <w:rsid w:val="00EC3FE0"/>
    <w:rsid w:val="00EC54EC"/>
    <w:rsid w:val="00EC64C5"/>
    <w:rsid w:val="00ED673C"/>
    <w:rsid w:val="00EE404F"/>
    <w:rsid w:val="00EE6723"/>
    <w:rsid w:val="00EF010E"/>
    <w:rsid w:val="00EF09A2"/>
    <w:rsid w:val="00EF0DC9"/>
    <w:rsid w:val="00EF3D0C"/>
    <w:rsid w:val="00F014D6"/>
    <w:rsid w:val="00F1268B"/>
    <w:rsid w:val="00F13798"/>
    <w:rsid w:val="00F203E9"/>
    <w:rsid w:val="00F21AB7"/>
    <w:rsid w:val="00F220F9"/>
    <w:rsid w:val="00F3259F"/>
    <w:rsid w:val="00F326F2"/>
    <w:rsid w:val="00F430EE"/>
    <w:rsid w:val="00F445CF"/>
    <w:rsid w:val="00F51450"/>
    <w:rsid w:val="00F53443"/>
    <w:rsid w:val="00F561B7"/>
    <w:rsid w:val="00F61456"/>
    <w:rsid w:val="00F64DDA"/>
    <w:rsid w:val="00F7547C"/>
    <w:rsid w:val="00F802C5"/>
    <w:rsid w:val="00F90731"/>
    <w:rsid w:val="00F91B33"/>
    <w:rsid w:val="00F92D4D"/>
    <w:rsid w:val="00F949D8"/>
    <w:rsid w:val="00F95337"/>
    <w:rsid w:val="00F95FE2"/>
    <w:rsid w:val="00FA6DFC"/>
    <w:rsid w:val="00FB1E93"/>
    <w:rsid w:val="00FB3ED0"/>
    <w:rsid w:val="00FC1776"/>
    <w:rsid w:val="00FC3E58"/>
    <w:rsid w:val="00FD06A4"/>
    <w:rsid w:val="00FD07F1"/>
    <w:rsid w:val="00FD0813"/>
    <w:rsid w:val="00FD0903"/>
    <w:rsid w:val="00FD15B8"/>
    <w:rsid w:val="00FD3894"/>
    <w:rsid w:val="00FD4F40"/>
    <w:rsid w:val="00FE25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1D33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1F3D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B6DD5"/>
    <w:pPr>
      <w:ind w:left="720"/>
      <w:contextualSpacing/>
    </w:pPr>
  </w:style>
  <w:style w:type="paragraph" w:styleId="NormalWeb">
    <w:name w:val="Normal (Web)"/>
    <w:basedOn w:val="Normal"/>
    <w:uiPriority w:val="99"/>
    <w:unhideWhenUsed/>
    <w:rsid w:val="002C72E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Policepardfaut"/>
    <w:rsid w:val="002C72EA"/>
  </w:style>
  <w:style w:type="character" w:styleId="Lienhypertexte">
    <w:name w:val="Hyperlink"/>
    <w:basedOn w:val="Policepardfaut"/>
    <w:uiPriority w:val="99"/>
    <w:unhideWhenUsed/>
    <w:rsid w:val="002C72EA"/>
    <w:rPr>
      <w:color w:val="0000FF"/>
      <w:u w:val="single"/>
    </w:rPr>
  </w:style>
  <w:style w:type="paragraph" w:styleId="En-tte">
    <w:name w:val="header"/>
    <w:basedOn w:val="Normal"/>
    <w:link w:val="En-tteCar"/>
    <w:uiPriority w:val="99"/>
    <w:unhideWhenUsed/>
    <w:rsid w:val="006612FB"/>
    <w:pPr>
      <w:tabs>
        <w:tab w:val="center" w:pos="4536"/>
        <w:tab w:val="right" w:pos="9072"/>
      </w:tabs>
      <w:spacing w:after="0" w:line="240" w:lineRule="auto"/>
    </w:pPr>
  </w:style>
  <w:style w:type="character" w:customStyle="1" w:styleId="En-tteCar">
    <w:name w:val="En-tête Car"/>
    <w:basedOn w:val="Policepardfaut"/>
    <w:link w:val="En-tte"/>
    <w:uiPriority w:val="99"/>
    <w:rsid w:val="006612FB"/>
  </w:style>
  <w:style w:type="paragraph" w:styleId="Pieddepage">
    <w:name w:val="footer"/>
    <w:basedOn w:val="Normal"/>
    <w:link w:val="PieddepageCar"/>
    <w:unhideWhenUsed/>
    <w:rsid w:val="006612FB"/>
    <w:pPr>
      <w:tabs>
        <w:tab w:val="center" w:pos="4536"/>
        <w:tab w:val="right" w:pos="9072"/>
      </w:tabs>
      <w:spacing w:after="0" w:line="240" w:lineRule="auto"/>
    </w:pPr>
  </w:style>
  <w:style w:type="character" w:customStyle="1" w:styleId="PieddepageCar">
    <w:name w:val="Pied de page Car"/>
    <w:basedOn w:val="Policepardfaut"/>
    <w:link w:val="Pieddepage"/>
    <w:rsid w:val="006612FB"/>
  </w:style>
  <w:style w:type="character" w:customStyle="1" w:styleId="Titre1Car">
    <w:name w:val="Titre 1 Car"/>
    <w:basedOn w:val="Policepardfaut"/>
    <w:link w:val="Titre1"/>
    <w:uiPriority w:val="9"/>
    <w:rsid w:val="001D3324"/>
    <w:rPr>
      <w:rFonts w:asciiTheme="majorHAnsi" w:eastAsiaTheme="majorEastAsia" w:hAnsiTheme="majorHAnsi" w:cstheme="majorBidi"/>
      <w:b/>
      <w:bCs/>
      <w:color w:val="365F91" w:themeColor="accent1" w:themeShade="BF"/>
      <w:sz w:val="28"/>
      <w:szCs w:val="28"/>
    </w:rPr>
  </w:style>
  <w:style w:type="character" w:customStyle="1" w:styleId="mediumtext">
    <w:name w:val="medium_text"/>
    <w:basedOn w:val="Policepardfaut"/>
    <w:rsid w:val="006B6BA9"/>
  </w:style>
  <w:style w:type="paragraph" w:styleId="Textedebulles">
    <w:name w:val="Balloon Text"/>
    <w:basedOn w:val="Normal"/>
    <w:link w:val="TextedebullesCar"/>
    <w:uiPriority w:val="99"/>
    <w:semiHidden/>
    <w:unhideWhenUsed/>
    <w:rsid w:val="009A7CA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A7CAC"/>
    <w:rPr>
      <w:rFonts w:ascii="Tahoma" w:hAnsi="Tahoma" w:cs="Tahoma"/>
      <w:sz w:val="16"/>
      <w:szCs w:val="16"/>
    </w:rPr>
  </w:style>
  <w:style w:type="character" w:styleId="Numrodepage">
    <w:name w:val="page number"/>
    <w:basedOn w:val="Policepardfaut"/>
    <w:semiHidden/>
    <w:rsid w:val="0004688A"/>
  </w:style>
  <w:style w:type="paragraph" w:customStyle="1" w:styleId="Default">
    <w:name w:val="Default"/>
    <w:rsid w:val="00D51A1A"/>
    <w:pPr>
      <w:autoSpaceDE w:val="0"/>
      <w:autoSpaceDN w:val="0"/>
      <w:adjustRightInd w:val="0"/>
      <w:spacing w:after="0" w:line="240" w:lineRule="auto"/>
    </w:pPr>
    <w:rPr>
      <w:rFonts w:ascii="Arial" w:hAnsi="Arial" w:cs="Arial"/>
      <w:color w:val="000000"/>
      <w:sz w:val="24"/>
      <w:szCs w:val="24"/>
      <w:lang w:val="en-US"/>
    </w:rPr>
  </w:style>
  <w:style w:type="table" w:customStyle="1" w:styleId="Grilledutableau1">
    <w:name w:val="Grille du tableau1"/>
    <w:basedOn w:val="TableauNormal"/>
    <w:next w:val="Grilledutableau"/>
    <w:uiPriority w:val="59"/>
    <w:rsid w:val="00EC54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EC54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1D33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1F3D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B6DD5"/>
    <w:pPr>
      <w:ind w:left="720"/>
      <w:contextualSpacing/>
    </w:pPr>
  </w:style>
  <w:style w:type="paragraph" w:styleId="NormalWeb">
    <w:name w:val="Normal (Web)"/>
    <w:basedOn w:val="Normal"/>
    <w:uiPriority w:val="99"/>
    <w:unhideWhenUsed/>
    <w:rsid w:val="002C72E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Policepardfaut"/>
    <w:rsid w:val="002C72EA"/>
  </w:style>
  <w:style w:type="character" w:styleId="Lienhypertexte">
    <w:name w:val="Hyperlink"/>
    <w:basedOn w:val="Policepardfaut"/>
    <w:uiPriority w:val="99"/>
    <w:unhideWhenUsed/>
    <w:rsid w:val="002C72EA"/>
    <w:rPr>
      <w:color w:val="0000FF"/>
      <w:u w:val="single"/>
    </w:rPr>
  </w:style>
  <w:style w:type="paragraph" w:styleId="En-tte">
    <w:name w:val="header"/>
    <w:basedOn w:val="Normal"/>
    <w:link w:val="En-tteCar"/>
    <w:uiPriority w:val="99"/>
    <w:unhideWhenUsed/>
    <w:rsid w:val="006612FB"/>
    <w:pPr>
      <w:tabs>
        <w:tab w:val="center" w:pos="4536"/>
        <w:tab w:val="right" w:pos="9072"/>
      </w:tabs>
      <w:spacing w:after="0" w:line="240" w:lineRule="auto"/>
    </w:pPr>
  </w:style>
  <w:style w:type="character" w:customStyle="1" w:styleId="En-tteCar">
    <w:name w:val="En-tête Car"/>
    <w:basedOn w:val="Policepardfaut"/>
    <w:link w:val="En-tte"/>
    <w:uiPriority w:val="99"/>
    <w:rsid w:val="006612FB"/>
  </w:style>
  <w:style w:type="paragraph" w:styleId="Pieddepage">
    <w:name w:val="footer"/>
    <w:basedOn w:val="Normal"/>
    <w:link w:val="PieddepageCar"/>
    <w:unhideWhenUsed/>
    <w:rsid w:val="006612FB"/>
    <w:pPr>
      <w:tabs>
        <w:tab w:val="center" w:pos="4536"/>
        <w:tab w:val="right" w:pos="9072"/>
      </w:tabs>
      <w:spacing w:after="0" w:line="240" w:lineRule="auto"/>
    </w:pPr>
  </w:style>
  <w:style w:type="character" w:customStyle="1" w:styleId="PieddepageCar">
    <w:name w:val="Pied de page Car"/>
    <w:basedOn w:val="Policepardfaut"/>
    <w:link w:val="Pieddepage"/>
    <w:rsid w:val="006612FB"/>
  </w:style>
  <w:style w:type="character" w:customStyle="1" w:styleId="Titre1Car">
    <w:name w:val="Titre 1 Car"/>
    <w:basedOn w:val="Policepardfaut"/>
    <w:link w:val="Titre1"/>
    <w:uiPriority w:val="9"/>
    <w:rsid w:val="001D3324"/>
    <w:rPr>
      <w:rFonts w:asciiTheme="majorHAnsi" w:eastAsiaTheme="majorEastAsia" w:hAnsiTheme="majorHAnsi" w:cstheme="majorBidi"/>
      <w:b/>
      <w:bCs/>
      <w:color w:val="365F91" w:themeColor="accent1" w:themeShade="BF"/>
      <w:sz w:val="28"/>
      <w:szCs w:val="28"/>
    </w:rPr>
  </w:style>
  <w:style w:type="character" w:customStyle="1" w:styleId="mediumtext">
    <w:name w:val="medium_text"/>
    <w:basedOn w:val="Policepardfaut"/>
    <w:rsid w:val="006B6BA9"/>
  </w:style>
  <w:style w:type="paragraph" w:styleId="Textedebulles">
    <w:name w:val="Balloon Text"/>
    <w:basedOn w:val="Normal"/>
    <w:link w:val="TextedebullesCar"/>
    <w:uiPriority w:val="99"/>
    <w:semiHidden/>
    <w:unhideWhenUsed/>
    <w:rsid w:val="009A7CA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A7CAC"/>
    <w:rPr>
      <w:rFonts w:ascii="Tahoma" w:hAnsi="Tahoma" w:cs="Tahoma"/>
      <w:sz w:val="16"/>
      <w:szCs w:val="16"/>
    </w:rPr>
  </w:style>
  <w:style w:type="character" w:styleId="Numrodepage">
    <w:name w:val="page number"/>
    <w:basedOn w:val="Policepardfaut"/>
    <w:semiHidden/>
    <w:rsid w:val="0004688A"/>
  </w:style>
  <w:style w:type="paragraph" w:customStyle="1" w:styleId="Default">
    <w:name w:val="Default"/>
    <w:rsid w:val="00D51A1A"/>
    <w:pPr>
      <w:autoSpaceDE w:val="0"/>
      <w:autoSpaceDN w:val="0"/>
      <w:adjustRightInd w:val="0"/>
      <w:spacing w:after="0" w:line="240" w:lineRule="auto"/>
    </w:pPr>
    <w:rPr>
      <w:rFonts w:ascii="Arial" w:hAnsi="Arial" w:cs="Arial"/>
      <w:color w:val="000000"/>
      <w:sz w:val="24"/>
      <w:szCs w:val="24"/>
      <w:lang w:val="en-US"/>
    </w:rPr>
  </w:style>
  <w:style w:type="table" w:customStyle="1" w:styleId="Grilledutableau1">
    <w:name w:val="Grille du tableau1"/>
    <w:basedOn w:val="TableauNormal"/>
    <w:next w:val="Grilledutableau"/>
    <w:uiPriority w:val="59"/>
    <w:rsid w:val="00EC54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EC54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7438">
      <w:bodyDiv w:val="1"/>
      <w:marLeft w:val="0"/>
      <w:marRight w:val="0"/>
      <w:marTop w:val="0"/>
      <w:marBottom w:val="0"/>
      <w:divBdr>
        <w:top w:val="none" w:sz="0" w:space="0" w:color="auto"/>
        <w:left w:val="none" w:sz="0" w:space="0" w:color="auto"/>
        <w:bottom w:val="none" w:sz="0" w:space="0" w:color="auto"/>
        <w:right w:val="none" w:sz="0" w:space="0" w:color="auto"/>
      </w:divBdr>
    </w:div>
    <w:div w:id="19673910">
      <w:bodyDiv w:val="1"/>
      <w:marLeft w:val="0"/>
      <w:marRight w:val="0"/>
      <w:marTop w:val="0"/>
      <w:marBottom w:val="0"/>
      <w:divBdr>
        <w:top w:val="none" w:sz="0" w:space="0" w:color="auto"/>
        <w:left w:val="none" w:sz="0" w:space="0" w:color="auto"/>
        <w:bottom w:val="none" w:sz="0" w:space="0" w:color="auto"/>
        <w:right w:val="none" w:sz="0" w:space="0" w:color="auto"/>
      </w:divBdr>
      <w:divsChild>
        <w:div w:id="950357934">
          <w:marLeft w:val="720"/>
          <w:marRight w:val="0"/>
          <w:marTop w:val="0"/>
          <w:marBottom w:val="0"/>
          <w:divBdr>
            <w:top w:val="none" w:sz="0" w:space="0" w:color="auto"/>
            <w:left w:val="none" w:sz="0" w:space="0" w:color="auto"/>
            <w:bottom w:val="none" w:sz="0" w:space="0" w:color="auto"/>
            <w:right w:val="none" w:sz="0" w:space="0" w:color="auto"/>
          </w:divBdr>
        </w:div>
        <w:div w:id="1477995029">
          <w:marLeft w:val="1080"/>
          <w:marRight w:val="0"/>
          <w:marTop w:val="0"/>
          <w:marBottom w:val="0"/>
          <w:divBdr>
            <w:top w:val="none" w:sz="0" w:space="0" w:color="auto"/>
            <w:left w:val="none" w:sz="0" w:space="0" w:color="auto"/>
            <w:bottom w:val="none" w:sz="0" w:space="0" w:color="auto"/>
            <w:right w:val="none" w:sz="0" w:space="0" w:color="auto"/>
          </w:divBdr>
        </w:div>
        <w:div w:id="1421368332">
          <w:marLeft w:val="1800"/>
          <w:marRight w:val="0"/>
          <w:marTop w:val="0"/>
          <w:marBottom w:val="0"/>
          <w:divBdr>
            <w:top w:val="none" w:sz="0" w:space="0" w:color="auto"/>
            <w:left w:val="none" w:sz="0" w:space="0" w:color="auto"/>
            <w:bottom w:val="none" w:sz="0" w:space="0" w:color="auto"/>
            <w:right w:val="none" w:sz="0" w:space="0" w:color="auto"/>
          </w:divBdr>
        </w:div>
        <w:div w:id="1766150693">
          <w:marLeft w:val="1800"/>
          <w:marRight w:val="0"/>
          <w:marTop w:val="0"/>
          <w:marBottom w:val="0"/>
          <w:divBdr>
            <w:top w:val="none" w:sz="0" w:space="0" w:color="auto"/>
            <w:left w:val="none" w:sz="0" w:space="0" w:color="auto"/>
            <w:bottom w:val="none" w:sz="0" w:space="0" w:color="auto"/>
            <w:right w:val="none" w:sz="0" w:space="0" w:color="auto"/>
          </w:divBdr>
        </w:div>
        <w:div w:id="85686680">
          <w:marLeft w:val="1800"/>
          <w:marRight w:val="0"/>
          <w:marTop w:val="0"/>
          <w:marBottom w:val="0"/>
          <w:divBdr>
            <w:top w:val="none" w:sz="0" w:space="0" w:color="auto"/>
            <w:left w:val="none" w:sz="0" w:space="0" w:color="auto"/>
            <w:bottom w:val="none" w:sz="0" w:space="0" w:color="auto"/>
            <w:right w:val="none" w:sz="0" w:space="0" w:color="auto"/>
          </w:divBdr>
        </w:div>
        <w:div w:id="1758551915">
          <w:marLeft w:val="1800"/>
          <w:marRight w:val="0"/>
          <w:marTop w:val="0"/>
          <w:marBottom w:val="0"/>
          <w:divBdr>
            <w:top w:val="none" w:sz="0" w:space="0" w:color="auto"/>
            <w:left w:val="none" w:sz="0" w:space="0" w:color="auto"/>
            <w:bottom w:val="none" w:sz="0" w:space="0" w:color="auto"/>
            <w:right w:val="none" w:sz="0" w:space="0" w:color="auto"/>
          </w:divBdr>
        </w:div>
        <w:div w:id="834951161">
          <w:marLeft w:val="2520"/>
          <w:marRight w:val="0"/>
          <w:marTop w:val="0"/>
          <w:marBottom w:val="0"/>
          <w:divBdr>
            <w:top w:val="none" w:sz="0" w:space="0" w:color="auto"/>
            <w:left w:val="none" w:sz="0" w:space="0" w:color="auto"/>
            <w:bottom w:val="none" w:sz="0" w:space="0" w:color="auto"/>
            <w:right w:val="none" w:sz="0" w:space="0" w:color="auto"/>
          </w:divBdr>
        </w:div>
        <w:div w:id="348992193">
          <w:marLeft w:val="2520"/>
          <w:marRight w:val="0"/>
          <w:marTop w:val="0"/>
          <w:marBottom w:val="0"/>
          <w:divBdr>
            <w:top w:val="none" w:sz="0" w:space="0" w:color="auto"/>
            <w:left w:val="none" w:sz="0" w:space="0" w:color="auto"/>
            <w:bottom w:val="none" w:sz="0" w:space="0" w:color="auto"/>
            <w:right w:val="none" w:sz="0" w:space="0" w:color="auto"/>
          </w:divBdr>
        </w:div>
        <w:div w:id="564729714">
          <w:marLeft w:val="2520"/>
          <w:marRight w:val="0"/>
          <w:marTop w:val="0"/>
          <w:marBottom w:val="0"/>
          <w:divBdr>
            <w:top w:val="none" w:sz="0" w:space="0" w:color="auto"/>
            <w:left w:val="none" w:sz="0" w:space="0" w:color="auto"/>
            <w:bottom w:val="none" w:sz="0" w:space="0" w:color="auto"/>
            <w:right w:val="none" w:sz="0" w:space="0" w:color="auto"/>
          </w:divBdr>
        </w:div>
        <w:div w:id="2007513218">
          <w:marLeft w:val="2520"/>
          <w:marRight w:val="0"/>
          <w:marTop w:val="0"/>
          <w:marBottom w:val="0"/>
          <w:divBdr>
            <w:top w:val="none" w:sz="0" w:space="0" w:color="auto"/>
            <w:left w:val="none" w:sz="0" w:space="0" w:color="auto"/>
            <w:bottom w:val="none" w:sz="0" w:space="0" w:color="auto"/>
            <w:right w:val="none" w:sz="0" w:space="0" w:color="auto"/>
          </w:divBdr>
        </w:div>
        <w:div w:id="1757676143">
          <w:marLeft w:val="2520"/>
          <w:marRight w:val="0"/>
          <w:marTop w:val="0"/>
          <w:marBottom w:val="0"/>
          <w:divBdr>
            <w:top w:val="none" w:sz="0" w:space="0" w:color="auto"/>
            <w:left w:val="none" w:sz="0" w:space="0" w:color="auto"/>
            <w:bottom w:val="none" w:sz="0" w:space="0" w:color="auto"/>
            <w:right w:val="none" w:sz="0" w:space="0" w:color="auto"/>
          </w:divBdr>
        </w:div>
        <w:div w:id="1909263382">
          <w:marLeft w:val="1800"/>
          <w:marRight w:val="0"/>
          <w:marTop w:val="0"/>
          <w:marBottom w:val="0"/>
          <w:divBdr>
            <w:top w:val="none" w:sz="0" w:space="0" w:color="auto"/>
            <w:left w:val="none" w:sz="0" w:space="0" w:color="auto"/>
            <w:bottom w:val="none" w:sz="0" w:space="0" w:color="auto"/>
            <w:right w:val="none" w:sz="0" w:space="0" w:color="auto"/>
          </w:divBdr>
        </w:div>
        <w:div w:id="576673748">
          <w:marLeft w:val="1800"/>
          <w:marRight w:val="0"/>
          <w:marTop w:val="0"/>
          <w:marBottom w:val="0"/>
          <w:divBdr>
            <w:top w:val="none" w:sz="0" w:space="0" w:color="auto"/>
            <w:left w:val="none" w:sz="0" w:space="0" w:color="auto"/>
            <w:bottom w:val="none" w:sz="0" w:space="0" w:color="auto"/>
            <w:right w:val="none" w:sz="0" w:space="0" w:color="auto"/>
          </w:divBdr>
        </w:div>
        <w:div w:id="2139370383">
          <w:marLeft w:val="1080"/>
          <w:marRight w:val="0"/>
          <w:marTop w:val="0"/>
          <w:marBottom w:val="0"/>
          <w:divBdr>
            <w:top w:val="none" w:sz="0" w:space="0" w:color="auto"/>
            <w:left w:val="none" w:sz="0" w:space="0" w:color="auto"/>
            <w:bottom w:val="none" w:sz="0" w:space="0" w:color="auto"/>
            <w:right w:val="none" w:sz="0" w:space="0" w:color="auto"/>
          </w:divBdr>
        </w:div>
        <w:div w:id="2032757983">
          <w:marLeft w:val="1800"/>
          <w:marRight w:val="0"/>
          <w:marTop w:val="0"/>
          <w:marBottom w:val="0"/>
          <w:divBdr>
            <w:top w:val="none" w:sz="0" w:space="0" w:color="auto"/>
            <w:left w:val="none" w:sz="0" w:space="0" w:color="auto"/>
            <w:bottom w:val="none" w:sz="0" w:space="0" w:color="auto"/>
            <w:right w:val="none" w:sz="0" w:space="0" w:color="auto"/>
          </w:divBdr>
        </w:div>
        <w:div w:id="1424491162">
          <w:marLeft w:val="1800"/>
          <w:marRight w:val="0"/>
          <w:marTop w:val="0"/>
          <w:marBottom w:val="0"/>
          <w:divBdr>
            <w:top w:val="none" w:sz="0" w:space="0" w:color="auto"/>
            <w:left w:val="none" w:sz="0" w:space="0" w:color="auto"/>
            <w:bottom w:val="none" w:sz="0" w:space="0" w:color="auto"/>
            <w:right w:val="none" w:sz="0" w:space="0" w:color="auto"/>
          </w:divBdr>
        </w:div>
        <w:div w:id="1282032147">
          <w:marLeft w:val="1800"/>
          <w:marRight w:val="0"/>
          <w:marTop w:val="0"/>
          <w:marBottom w:val="0"/>
          <w:divBdr>
            <w:top w:val="none" w:sz="0" w:space="0" w:color="auto"/>
            <w:left w:val="none" w:sz="0" w:space="0" w:color="auto"/>
            <w:bottom w:val="none" w:sz="0" w:space="0" w:color="auto"/>
            <w:right w:val="none" w:sz="0" w:space="0" w:color="auto"/>
          </w:divBdr>
        </w:div>
        <w:div w:id="2020159678">
          <w:marLeft w:val="1800"/>
          <w:marRight w:val="0"/>
          <w:marTop w:val="0"/>
          <w:marBottom w:val="0"/>
          <w:divBdr>
            <w:top w:val="none" w:sz="0" w:space="0" w:color="auto"/>
            <w:left w:val="none" w:sz="0" w:space="0" w:color="auto"/>
            <w:bottom w:val="none" w:sz="0" w:space="0" w:color="auto"/>
            <w:right w:val="none" w:sz="0" w:space="0" w:color="auto"/>
          </w:divBdr>
        </w:div>
      </w:divsChild>
    </w:div>
    <w:div w:id="46728834">
      <w:bodyDiv w:val="1"/>
      <w:marLeft w:val="0"/>
      <w:marRight w:val="0"/>
      <w:marTop w:val="0"/>
      <w:marBottom w:val="0"/>
      <w:divBdr>
        <w:top w:val="none" w:sz="0" w:space="0" w:color="auto"/>
        <w:left w:val="none" w:sz="0" w:space="0" w:color="auto"/>
        <w:bottom w:val="none" w:sz="0" w:space="0" w:color="auto"/>
        <w:right w:val="none" w:sz="0" w:space="0" w:color="auto"/>
      </w:divBdr>
    </w:div>
    <w:div w:id="53747937">
      <w:bodyDiv w:val="1"/>
      <w:marLeft w:val="0"/>
      <w:marRight w:val="0"/>
      <w:marTop w:val="0"/>
      <w:marBottom w:val="0"/>
      <w:divBdr>
        <w:top w:val="none" w:sz="0" w:space="0" w:color="auto"/>
        <w:left w:val="none" w:sz="0" w:space="0" w:color="auto"/>
        <w:bottom w:val="none" w:sz="0" w:space="0" w:color="auto"/>
        <w:right w:val="none" w:sz="0" w:space="0" w:color="auto"/>
      </w:divBdr>
      <w:divsChild>
        <w:div w:id="2017148106">
          <w:marLeft w:val="1080"/>
          <w:marRight w:val="0"/>
          <w:marTop w:val="0"/>
          <w:marBottom w:val="0"/>
          <w:divBdr>
            <w:top w:val="none" w:sz="0" w:space="0" w:color="auto"/>
            <w:left w:val="none" w:sz="0" w:space="0" w:color="auto"/>
            <w:bottom w:val="none" w:sz="0" w:space="0" w:color="auto"/>
            <w:right w:val="none" w:sz="0" w:space="0" w:color="auto"/>
          </w:divBdr>
        </w:div>
        <w:div w:id="678848249">
          <w:marLeft w:val="1800"/>
          <w:marRight w:val="0"/>
          <w:marTop w:val="0"/>
          <w:marBottom w:val="0"/>
          <w:divBdr>
            <w:top w:val="none" w:sz="0" w:space="0" w:color="auto"/>
            <w:left w:val="none" w:sz="0" w:space="0" w:color="auto"/>
            <w:bottom w:val="none" w:sz="0" w:space="0" w:color="auto"/>
            <w:right w:val="none" w:sz="0" w:space="0" w:color="auto"/>
          </w:divBdr>
        </w:div>
      </w:divsChild>
    </w:div>
    <w:div w:id="77799278">
      <w:bodyDiv w:val="1"/>
      <w:marLeft w:val="0"/>
      <w:marRight w:val="0"/>
      <w:marTop w:val="0"/>
      <w:marBottom w:val="0"/>
      <w:divBdr>
        <w:top w:val="none" w:sz="0" w:space="0" w:color="auto"/>
        <w:left w:val="none" w:sz="0" w:space="0" w:color="auto"/>
        <w:bottom w:val="none" w:sz="0" w:space="0" w:color="auto"/>
        <w:right w:val="none" w:sz="0" w:space="0" w:color="auto"/>
      </w:divBdr>
    </w:div>
    <w:div w:id="118306464">
      <w:bodyDiv w:val="1"/>
      <w:marLeft w:val="0"/>
      <w:marRight w:val="0"/>
      <w:marTop w:val="0"/>
      <w:marBottom w:val="0"/>
      <w:divBdr>
        <w:top w:val="none" w:sz="0" w:space="0" w:color="auto"/>
        <w:left w:val="none" w:sz="0" w:space="0" w:color="auto"/>
        <w:bottom w:val="none" w:sz="0" w:space="0" w:color="auto"/>
        <w:right w:val="none" w:sz="0" w:space="0" w:color="auto"/>
      </w:divBdr>
      <w:divsChild>
        <w:div w:id="787310668">
          <w:marLeft w:val="1080"/>
          <w:marRight w:val="0"/>
          <w:marTop w:val="0"/>
          <w:marBottom w:val="0"/>
          <w:divBdr>
            <w:top w:val="none" w:sz="0" w:space="0" w:color="auto"/>
            <w:left w:val="none" w:sz="0" w:space="0" w:color="auto"/>
            <w:bottom w:val="none" w:sz="0" w:space="0" w:color="auto"/>
            <w:right w:val="none" w:sz="0" w:space="0" w:color="auto"/>
          </w:divBdr>
        </w:div>
        <w:div w:id="1166552441">
          <w:marLeft w:val="1800"/>
          <w:marRight w:val="0"/>
          <w:marTop w:val="0"/>
          <w:marBottom w:val="0"/>
          <w:divBdr>
            <w:top w:val="none" w:sz="0" w:space="0" w:color="auto"/>
            <w:left w:val="none" w:sz="0" w:space="0" w:color="auto"/>
            <w:bottom w:val="none" w:sz="0" w:space="0" w:color="auto"/>
            <w:right w:val="none" w:sz="0" w:space="0" w:color="auto"/>
          </w:divBdr>
        </w:div>
      </w:divsChild>
    </w:div>
    <w:div w:id="148254550">
      <w:bodyDiv w:val="1"/>
      <w:marLeft w:val="0"/>
      <w:marRight w:val="0"/>
      <w:marTop w:val="0"/>
      <w:marBottom w:val="0"/>
      <w:divBdr>
        <w:top w:val="none" w:sz="0" w:space="0" w:color="auto"/>
        <w:left w:val="none" w:sz="0" w:space="0" w:color="auto"/>
        <w:bottom w:val="none" w:sz="0" w:space="0" w:color="auto"/>
        <w:right w:val="none" w:sz="0" w:space="0" w:color="auto"/>
      </w:divBdr>
    </w:div>
    <w:div w:id="204761406">
      <w:bodyDiv w:val="1"/>
      <w:marLeft w:val="0"/>
      <w:marRight w:val="0"/>
      <w:marTop w:val="0"/>
      <w:marBottom w:val="0"/>
      <w:divBdr>
        <w:top w:val="none" w:sz="0" w:space="0" w:color="auto"/>
        <w:left w:val="none" w:sz="0" w:space="0" w:color="auto"/>
        <w:bottom w:val="none" w:sz="0" w:space="0" w:color="auto"/>
        <w:right w:val="none" w:sz="0" w:space="0" w:color="auto"/>
      </w:divBdr>
    </w:div>
    <w:div w:id="260991489">
      <w:bodyDiv w:val="1"/>
      <w:marLeft w:val="0"/>
      <w:marRight w:val="0"/>
      <w:marTop w:val="0"/>
      <w:marBottom w:val="0"/>
      <w:divBdr>
        <w:top w:val="none" w:sz="0" w:space="0" w:color="auto"/>
        <w:left w:val="none" w:sz="0" w:space="0" w:color="auto"/>
        <w:bottom w:val="none" w:sz="0" w:space="0" w:color="auto"/>
        <w:right w:val="none" w:sz="0" w:space="0" w:color="auto"/>
      </w:divBdr>
    </w:div>
    <w:div w:id="341324703">
      <w:bodyDiv w:val="1"/>
      <w:marLeft w:val="0"/>
      <w:marRight w:val="0"/>
      <w:marTop w:val="0"/>
      <w:marBottom w:val="0"/>
      <w:divBdr>
        <w:top w:val="none" w:sz="0" w:space="0" w:color="auto"/>
        <w:left w:val="none" w:sz="0" w:space="0" w:color="auto"/>
        <w:bottom w:val="none" w:sz="0" w:space="0" w:color="auto"/>
        <w:right w:val="none" w:sz="0" w:space="0" w:color="auto"/>
      </w:divBdr>
    </w:div>
    <w:div w:id="388185535">
      <w:bodyDiv w:val="1"/>
      <w:marLeft w:val="0"/>
      <w:marRight w:val="0"/>
      <w:marTop w:val="0"/>
      <w:marBottom w:val="0"/>
      <w:divBdr>
        <w:top w:val="none" w:sz="0" w:space="0" w:color="auto"/>
        <w:left w:val="none" w:sz="0" w:space="0" w:color="auto"/>
        <w:bottom w:val="none" w:sz="0" w:space="0" w:color="auto"/>
        <w:right w:val="none" w:sz="0" w:space="0" w:color="auto"/>
      </w:divBdr>
    </w:div>
    <w:div w:id="392196267">
      <w:bodyDiv w:val="1"/>
      <w:marLeft w:val="0"/>
      <w:marRight w:val="0"/>
      <w:marTop w:val="0"/>
      <w:marBottom w:val="0"/>
      <w:divBdr>
        <w:top w:val="none" w:sz="0" w:space="0" w:color="auto"/>
        <w:left w:val="none" w:sz="0" w:space="0" w:color="auto"/>
        <w:bottom w:val="none" w:sz="0" w:space="0" w:color="auto"/>
        <w:right w:val="none" w:sz="0" w:space="0" w:color="auto"/>
      </w:divBdr>
    </w:div>
    <w:div w:id="401997933">
      <w:bodyDiv w:val="1"/>
      <w:marLeft w:val="0"/>
      <w:marRight w:val="0"/>
      <w:marTop w:val="0"/>
      <w:marBottom w:val="0"/>
      <w:divBdr>
        <w:top w:val="none" w:sz="0" w:space="0" w:color="auto"/>
        <w:left w:val="none" w:sz="0" w:space="0" w:color="auto"/>
        <w:bottom w:val="none" w:sz="0" w:space="0" w:color="auto"/>
        <w:right w:val="none" w:sz="0" w:space="0" w:color="auto"/>
      </w:divBdr>
    </w:div>
    <w:div w:id="409422974">
      <w:bodyDiv w:val="1"/>
      <w:marLeft w:val="0"/>
      <w:marRight w:val="0"/>
      <w:marTop w:val="0"/>
      <w:marBottom w:val="0"/>
      <w:divBdr>
        <w:top w:val="none" w:sz="0" w:space="0" w:color="auto"/>
        <w:left w:val="none" w:sz="0" w:space="0" w:color="auto"/>
        <w:bottom w:val="none" w:sz="0" w:space="0" w:color="auto"/>
        <w:right w:val="none" w:sz="0" w:space="0" w:color="auto"/>
      </w:divBdr>
    </w:div>
    <w:div w:id="425033112">
      <w:bodyDiv w:val="1"/>
      <w:marLeft w:val="0"/>
      <w:marRight w:val="0"/>
      <w:marTop w:val="0"/>
      <w:marBottom w:val="0"/>
      <w:divBdr>
        <w:top w:val="none" w:sz="0" w:space="0" w:color="auto"/>
        <w:left w:val="none" w:sz="0" w:space="0" w:color="auto"/>
        <w:bottom w:val="none" w:sz="0" w:space="0" w:color="auto"/>
        <w:right w:val="none" w:sz="0" w:space="0" w:color="auto"/>
      </w:divBdr>
    </w:div>
    <w:div w:id="464783530">
      <w:bodyDiv w:val="1"/>
      <w:marLeft w:val="0"/>
      <w:marRight w:val="0"/>
      <w:marTop w:val="0"/>
      <w:marBottom w:val="0"/>
      <w:divBdr>
        <w:top w:val="none" w:sz="0" w:space="0" w:color="auto"/>
        <w:left w:val="none" w:sz="0" w:space="0" w:color="auto"/>
        <w:bottom w:val="none" w:sz="0" w:space="0" w:color="auto"/>
        <w:right w:val="none" w:sz="0" w:space="0" w:color="auto"/>
      </w:divBdr>
    </w:div>
    <w:div w:id="527182799">
      <w:bodyDiv w:val="1"/>
      <w:marLeft w:val="0"/>
      <w:marRight w:val="0"/>
      <w:marTop w:val="0"/>
      <w:marBottom w:val="0"/>
      <w:divBdr>
        <w:top w:val="none" w:sz="0" w:space="0" w:color="auto"/>
        <w:left w:val="none" w:sz="0" w:space="0" w:color="auto"/>
        <w:bottom w:val="none" w:sz="0" w:space="0" w:color="auto"/>
        <w:right w:val="none" w:sz="0" w:space="0" w:color="auto"/>
      </w:divBdr>
    </w:div>
    <w:div w:id="534344898">
      <w:bodyDiv w:val="1"/>
      <w:marLeft w:val="0"/>
      <w:marRight w:val="0"/>
      <w:marTop w:val="0"/>
      <w:marBottom w:val="0"/>
      <w:divBdr>
        <w:top w:val="none" w:sz="0" w:space="0" w:color="auto"/>
        <w:left w:val="none" w:sz="0" w:space="0" w:color="auto"/>
        <w:bottom w:val="none" w:sz="0" w:space="0" w:color="auto"/>
        <w:right w:val="none" w:sz="0" w:space="0" w:color="auto"/>
      </w:divBdr>
    </w:div>
    <w:div w:id="637682938">
      <w:bodyDiv w:val="1"/>
      <w:marLeft w:val="0"/>
      <w:marRight w:val="0"/>
      <w:marTop w:val="0"/>
      <w:marBottom w:val="0"/>
      <w:divBdr>
        <w:top w:val="none" w:sz="0" w:space="0" w:color="auto"/>
        <w:left w:val="none" w:sz="0" w:space="0" w:color="auto"/>
        <w:bottom w:val="none" w:sz="0" w:space="0" w:color="auto"/>
        <w:right w:val="none" w:sz="0" w:space="0" w:color="auto"/>
      </w:divBdr>
      <w:divsChild>
        <w:div w:id="1576740962">
          <w:marLeft w:val="0"/>
          <w:marRight w:val="0"/>
          <w:marTop w:val="0"/>
          <w:marBottom w:val="0"/>
          <w:divBdr>
            <w:top w:val="none" w:sz="0" w:space="0" w:color="auto"/>
            <w:left w:val="none" w:sz="0" w:space="0" w:color="auto"/>
            <w:bottom w:val="none" w:sz="0" w:space="0" w:color="auto"/>
            <w:right w:val="none" w:sz="0" w:space="0" w:color="auto"/>
          </w:divBdr>
        </w:div>
      </w:divsChild>
    </w:div>
    <w:div w:id="743142835">
      <w:bodyDiv w:val="1"/>
      <w:marLeft w:val="0"/>
      <w:marRight w:val="0"/>
      <w:marTop w:val="0"/>
      <w:marBottom w:val="0"/>
      <w:divBdr>
        <w:top w:val="none" w:sz="0" w:space="0" w:color="auto"/>
        <w:left w:val="none" w:sz="0" w:space="0" w:color="auto"/>
        <w:bottom w:val="none" w:sz="0" w:space="0" w:color="auto"/>
        <w:right w:val="none" w:sz="0" w:space="0" w:color="auto"/>
      </w:divBdr>
    </w:div>
    <w:div w:id="749695142">
      <w:bodyDiv w:val="1"/>
      <w:marLeft w:val="0"/>
      <w:marRight w:val="0"/>
      <w:marTop w:val="0"/>
      <w:marBottom w:val="0"/>
      <w:divBdr>
        <w:top w:val="none" w:sz="0" w:space="0" w:color="auto"/>
        <w:left w:val="none" w:sz="0" w:space="0" w:color="auto"/>
        <w:bottom w:val="none" w:sz="0" w:space="0" w:color="auto"/>
        <w:right w:val="none" w:sz="0" w:space="0" w:color="auto"/>
      </w:divBdr>
    </w:div>
    <w:div w:id="757794594">
      <w:bodyDiv w:val="1"/>
      <w:marLeft w:val="0"/>
      <w:marRight w:val="0"/>
      <w:marTop w:val="0"/>
      <w:marBottom w:val="0"/>
      <w:divBdr>
        <w:top w:val="none" w:sz="0" w:space="0" w:color="auto"/>
        <w:left w:val="none" w:sz="0" w:space="0" w:color="auto"/>
        <w:bottom w:val="none" w:sz="0" w:space="0" w:color="auto"/>
        <w:right w:val="none" w:sz="0" w:space="0" w:color="auto"/>
      </w:divBdr>
    </w:div>
    <w:div w:id="820660366">
      <w:bodyDiv w:val="1"/>
      <w:marLeft w:val="0"/>
      <w:marRight w:val="0"/>
      <w:marTop w:val="0"/>
      <w:marBottom w:val="0"/>
      <w:divBdr>
        <w:top w:val="none" w:sz="0" w:space="0" w:color="auto"/>
        <w:left w:val="none" w:sz="0" w:space="0" w:color="auto"/>
        <w:bottom w:val="none" w:sz="0" w:space="0" w:color="auto"/>
        <w:right w:val="none" w:sz="0" w:space="0" w:color="auto"/>
      </w:divBdr>
    </w:div>
    <w:div w:id="849444324">
      <w:bodyDiv w:val="1"/>
      <w:marLeft w:val="0"/>
      <w:marRight w:val="0"/>
      <w:marTop w:val="0"/>
      <w:marBottom w:val="0"/>
      <w:divBdr>
        <w:top w:val="none" w:sz="0" w:space="0" w:color="auto"/>
        <w:left w:val="none" w:sz="0" w:space="0" w:color="auto"/>
        <w:bottom w:val="none" w:sz="0" w:space="0" w:color="auto"/>
        <w:right w:val="none" w:sz="0" w:space="0" w:color="auto"/>
      </w:divBdr>
    </w:div>
    <w:div w:id="882598419">
      <w:bodyDiv w:val="1"/>
      <w:marLeft w:val="0"/>
      <w:marRight w:val="0"/>
      <w:marTop w:val="0"/>
      <w:marBottom w:val="0"/>
      <w:divBdr>
        <w:top w:val="none" w:sz="0" w:space="0" w:color="auto"/>
        <w:left w:val="none" w:sz="0" w:space="0" w:color="auto"/>
        <w:bottom w:val="none" w:sz="0" w:space="0" w:color="auto"/>
        <w:right w:val="none" w:sz="0" w:space="0" w:color="auto"/>
      </w:divBdr>
    </w:div>
    <w:div w:id="889078841">
      <w:bodyDiv w:val="1"/>
      <w:marLeft w:val="0"/>
      <w:marRight w:val="0"/>
      <w:marTop w:val="0"/>
      <w:marBottom w:val="0"/>
      <w:divBdr>
        <w:top w:val="none" w:sz="0" w:space="0" w:color="auto"/>
        <w:left w:val="none" w:sz="0" w:space="0" w:color="auto"/>
        <w:bottom w:val="none" w:sz="0" w:space="0" w:color="auto"/>
        <w:right w:val="none" w:sz="0" w:space="0" w:color="auto"/>
      </w:divBdr>
    </w:div>
    <w:div w:id="996346465">
      <w:bodyDiv w:val="1"/>
      <w:marLeft w:val="0"/>
      <w:marRight w:val="0"/>
      <w:marTop w:val="0"/>
      <w:marBottom w:val="0"/>
      <w:divBdr>
        <w:top w:val="none" w:sz="0" w:space="0" w:color="auto"/>
        <w:left w:val="none" w:sz="0" w:space="0" w:color="auto"/>
        <w:bottom w:val="none" w:sz="0" w:space="0" w:color="auto"/>
        <w:right w:val="none" w:sz="0" w:space="0" w:color="auto"/>
      </w:divBdr>
    </w:div>
    <w:div w:id="1007902375">
      <w:bodyDiv w:val="1"/>
      <w:marLeft w:val="0"/>
      <w:marRight w:val="0"/>
      <w:marTop w:val="0"/>
      <w:marBottom w:val="0"/>
      <w:divBdr>
        <w:top w:val="none" w:sz="0" w:space="0" w:color="auto"/>
        <w:left w:val="none" w:sz="0" w:space="0" w:color="auto"/>
        <w:bottom w:val="none" w:sz="0" w:space="0" w:color="auto"/>
        <w:right w:val="none" w:sz="0" w:space="0" w:color="auto"/>
      </w:divBdr>
    </w:div>
    <w:div w:id="1078593122">
      <w:bodyDiv w:val="1"/>
      <w:marLeft w:val="0"/>
      <w:marRight w:val="0"/>
      <w:marTop w:val="0"/>
      <w:marBottom w:val="0"/>
      <w:divBdr>
        <w:top w:val="none" w:sz="0" w:space="0" w:color="auto"/>
        <w:left w:val="none" w:sz="0" w:space="0" w:color="auto"/>
        <w:bottom w:val="none" w:sz="0" w:space="0" w:color="auto"/>
        <w:right w:val="none" w:sz="0" w:space="0" w:color="auto"/>
      </w:divBdr>
    </w:div>
    <w:div w:id="1133207878">
      <w:bodyDiv w:val="1"/>
      <w:marLeft w:val="0"/>
      <w:marRight w:val="0"/>
      <w:marTop w:val="0"/>
      <w:marBottom w:val="0"/>
      <w:divBdr>
        <w:top w:val="none" w:sz="0" w:space="0" w:color="auto"/>
        <w:left w:val="none" w:sz="0" w:space="0" w:color="auto"/>
        <w:bottom w:val="none" w:sz="0" w:space="0" w:color="auto"/>
        <w:right w:val="none" w:sz="0" w:space="0" w:color="auto"/>
      </w:divBdr>
      <w:divsChild>
        <w:div w:id="1993756009">
          <w:marLeft w:val="0"/>
          <w:marRight w:val="0"/>
          <w:marTop w:val="0"/>
          <w:marBottom w:val="0"/>
          <w:divBdr>
            <w:top w:val="none" w:sz="0" w:space="0" w:color="auto"/>
            <w:left w:val="none" w:sz="0" w:space="0" w:color="auto"/>
            <w:bottom w:val="none" w:sz="0" w:space="0" w:color="auto"/>
            <w:right w:val="none" w:sz="0" w:space="0" w:color="auto"/>
          </w:divBdr>
        </w:div>
        <w:div w:id="1383870275">
          <w:marLeft w:val="0"/>
          <w:marRight w:val="0"/>
          <w:marTop w:val="0"/>
          <w:marBottom w:val="0"/>
          <w:divBdr>
            <w:top w:val="none" w:sz="0" w:space="0" w:color="auto"/>
            <w:left w:val="none" w:sz="0" w:space="0" w:color="auto"/>
            <w:bottom w:val="none" w:sz="0" w:space="0" w:color="auto"/>
            <w:right w:val="none" w:sz="0" w:space="0" w:color="auto"/>
          </w:divBdr>
        </w:div>
        <w:div w:id="1131174073">
          <w:marLeft w:val="0"/>
          <w:marRight w:val="0"/>
          <w:marTop w:val="0"/>
          <w:marBottom w:val="0"/>
          <w:divBdr>
            <w:top w:val="none" w:sz="0" w:space="0" w:color="auto"/>
            <w:left w:val="none" w:sz="0" w:space="0" w:color="auto"/>
            <w:bottom w:val="none" w:sz="0" w:space="0" w:color="auto"/>
            <w:right w:val="none" w:sz="0" w:space="0" w:color="auto"/>
          </w:divBdr>
        </w:div>
        <w:div w:id="1380975680">
          <w:marLeft w:val="0"/>
          <w:marRight w:val="0"/>
          <w:marTop w:val="0"/>
          <w:marBottom w:val="0"/>
          <w:divBdr>
            <w:top w:val="none" w:sz="0" w:space="0" w:color="auto"/>
            <w:left w:val="none" w:sz="0" w:space="0" w:color="auto"/>
            <w:bottom w:val="none" w:sz="0" w:space="0" w:color="auto"/>
            <w:right w:val="none" w:sz="0" w:space="0" w:color="auto"/>
          </w:divBdr>
        </w:div>
      </w:divsChild>
    </w:div>
    <w:div w:id="1210845212">
      <w:bodyDiv w:val="1"/>
      <w:marLeft w:val="0"/>
      <w:marRight w:val="0"/>
      <w:marTop w:val="0"/>
      <w:marBottom w:val="0"/>
      <w:divBdr>
        <w:top w:val="none" w:sz="0" w:space="0" w:color="auto"/>
        <w:left w:val="none" w:sz="0" w:space="0" w:color="auto"/>
        <w:bottom w:val="none" w:sz="0" w:space="0" w:color="auto"/>
        <w:right w:val="none" w:sz="0" w:space="0" w:color="auto"/>
      </w:divBdr>
    </w:div>
    <w:div w:id="1365135666">
      <w:bodyDiv w:val="1"/>
      <w:marLeft w:val="0"/>
      <w:marRight w:val="0"/>
      <w:marTop w:val="0"/>
      <w:marBottom w:val="0"/>
      <w:divBdr>
        <w:top w:val="none" w:sz="0" w:space="0" w:color="auto"/>
        <w:left w:val="none" w:sz="0" w:space="0" w:color="auto"/>
        <w:bottom w:val="none" w:sz="0" w:space="0" w:color="auto"/>
        <w:right w:val="none" w:sz="0" w:space="0" w:color="auto"/>
      </w:divBdr>
    </w:div>
    <w:div w:id="1516531273">
      <w:bodyDiv w:val="1"/>
      <w:marLeft w:val="0"/>
      <w:marRight w:val="0"/>
      <w:marTop w:val="0"/>
      <w:marBottom w:val="0"/>
      <w:divBdr>
        <w:top w:val="none" w:sz="0" w:space="0" w:color="auto"/>
        <w:left w:val="none" w:sz="0" w:space="0" w:color="auto"/>
        <w:bottom w:val="none" w:sz="0" w:space="0" w:color="auto"/>
        <w:right w:val="none" w:sz="0" w:space="0" w:color="auto"/>
      </w:divBdr>
    </w:div>
    <w:div w:id="1594509122">
      <w:bodyDiv w:val="1"/>
      <w:marLeft w:val="0"/>
      <w:marRight w:val="0"/>
      <w:marTop w:val="0"/>
      <w:marBottom w:val="0"/>
      <w:divBdr>
        <w:top w:val="none" w:sz="0" w:space="0" w:color="auto"/>
        <w:left w:val="none" w:sz="0" w:space="0" w:color="auto"/>
        <w:bottom w:val="none" w:sz="0" w:space="0" w:color="auto"/>
        <w:right w:val="none" w:sz="0" w:space="0" w:color="auto"/>
      </w:divBdr>
    </w:div>
    <w:div w:id="1596985541">
      <w:bodyDiv w:val="1"/>
      <w:marLeft w:val="0"/>
      <w:marRight w:val="0"/>
      <w:marTop w:val="0"/>
      <w:marBottom w:val="0"/>
      <w:divBdr>
        <w:top w:val="none" w:sz="0" w:space="0" w:color="auto"/>
        <w:left w:val="none" w:sz="0" w:space="0" w:color="auto"/>
        <w:bottom w:val="none" w:sz="0" w:space="0" w:color="auto"/>
        <w:right w:val="none" w:sz="0" w:space="0" w:color="auto"/>
      </w:divBdr>
      <w:divsChild>
        <w:div w:id="515845907">
          <w:marLeft w:val="0"/>
          <w:marRight w:val="0"/>
          <w:marTop w:val="0"/>
          <w:marBottom w:val="0"/>
          <w:divBdr>
            <w:top w:val="none" w:sz="0" w:space="0" w:color="auto"/>
            <w:left w:val="none" w:sz="0" w:space="0" w:color="auto"/>
            <w:bottom w:val="none" w:sz="0" w:space="0" w:color="auto"/>
            <w:right w:val="none" w:sz="0" w:space="0" w:color="auto"/>
          </w:divBdr>
        </w:div>
        <w:div w:id="224991865">
          <w:marLeft w:val="0"/>
          <w:marRight w:val="0"/>
          <w:marTop w:val="0"/>
          <w:marBottom w:val="0"/>
          <w:divBdr>
            <w:top w:val="none" w:sz="0" w:space="0" w:color="auto"/>
            <w:left w:val="none" w:sz="0" w:space="0" w:color="auto"/>
            <w:bottom w:val="none" w:sz="0" w:space="0" w:color="auto"/>
            <w:right w:val="none" w:sz="0" w:space="0" w:color="auto"/>
          </w:divBdr>
        </w:div>
        <w:div w:id="759833041">
          <w:marLeft w:val="0"/>
          <w:marRight w:val="0"/>
          <w:marTop w:val="0"/>
          <w:marBottom w:val="0"/>
          <w:divBdr>
            <w:top w:val="none" w:sz="0" w:space="0" w:color="auto"/>
            <w:left w:val="none" w:sz="0" w:space="0" w:color="auto"/>
            <w:bottom w:val="none" w:sz="0" w:space="0" w:color="auto"/>
            <w:right w:val="none" w:sz="0" w:space="0" w:color="auto"/>
          </w:divBdr>
        </w:div>
        <w:div w:id="1550337728">
          <w:marLeft w:val="0"/>
          <w:marRight w:val="0"/>
          <w:marTop w:val="0"/>
          <w:marBottom w:val="0"/>
          <w:divBdr>
            <w:top w:val="none" w:sz="0" w:space="0" w:color="auto"/>
            <w:left w:val="none" w:sz="0" w:space="0" w:color="auto"/>
            <w:bottom w:val="none" w:sz="0" w:space="0" w:color="auto"/>
            <w:right w:val="none" w:sz="0" w:space="0" w:color="auto"/>
          </w:divBdr>
        </w:div>
      </w:divsChild>
    </w:div>
    <w:div w:id="1620799014">
      <w:bodyDiv w:val="1"/>
      <w:marLeft w:val="0"/>
      <w:marRight w:val="0"/>
      <w:marTop w:val="0"/>
      <w:marBottom w:val="0"/>
      <w:divBdr>
        <w:top w:val="none" w:sz="0" w:space="0" w:color="auto"/>
        <w:left w:val="none" w:sz="0" w:space="0" w:color="auto"/>
        <w:bottom w:val="none" w:sz="0" w:space="0" w:color="auto"/>
        <w:right w:val="none" w:sz="0" w:space="0" w:color="auto"/>
      </w:divBdr>
      <w:divsChild>
        <w:div w:id="313609690">
          <w:marLeft w:val="720"/>
          <w:marRight w:val="0"/>
          <w:marTop w:val="0"/>
          <w:marBottom w:val="0"/>
          <w:divBdr>
            <w:top w:val="none" w:sz="0" w:space="0" w:color="auto"/>
            <w:left w:val="none" w:sz="0" w:space="0" w:color="auto"/>
            <w:bottom w:val="none" w:sz="0" w:space="0" w:color="auto"/>
            <w:right w:val="none" w:sz="0" w:space="0" w:color="auto"/>
          </w:divBdr>
        </w:div>
        <w:div w:id="1326934037">
          <w:marLeft w:val="1080"/>
          <w:marRight w:val="0"/>
          <w:marTop w:val="0"/>
          <w:marBottom w:val="0"/>
          <w:divBdr>
            <w:top w:val="none" w:sz="0" w:space="0" w:color="auto"/>
            <w:left w:val="none" w:sz="0" w:space="0" w:color="auto"/>
            <w:bottom w:val="none" w:sz="0" w:space="0" w:color="auto"/>
            <w:right w:val="none" w:sz="0" w:space="0" w:color="auto"/>
          </w:divBdr>
        </w:div>
        <w:div w:id="429279476">
          <w:marLeft w:val="1800"/>
          <w:marRight w:val="0"/>
          <w:marTop w:val="0"/>
          <w:marBottom w:val="0"/>
          <w:divBdr>
            <w:top w:val="none" w:sz="0" w:space="0" w:color="auto"/>
            <w:left w:val="none" w:sz="0" w:space="0" w:color="auto"/>
            <w:bottom w:val="none" w:sz="0" w:space="0" w:color="auto"/>
            <w:right w:val="none" w:sz="0" w:space="0" w:color="auto"/>
          </w:divBdr>
        </w:div>
        <w:div w:id="1492212703">
          <w:marLeft w:val="1800"/>
          <w:marRight w:val="0"/>
          <w:marTop w:val="0"/>
          <w:marBottom w:val="0"/>
          <w:divBdr>
            <w:top w:val="none" w:sz="0" w:space="0" w:color="auto"/>
            <w:left w:val="none" w:sz="0" w:space="0" w:color="auto"/>
            <w:bottom w:val="none" w:sz="0" w:space="0" w:color="auto"/>
            <w:right w:val="none" w:sz="0" w:space="0" w:color="auto"/>
          </w:divBdr>
        </w:div>
        <w:div w:id="789936326">
          <w:marLeft w:val="1800"/>
          <w:marRight w:val="0"/>
          <w:marTop w:val="0"/>
          <w:marBottom w:val="0"/>
          <w:divBdr>
            <w:top w:val="none" w:sz="0" w:space="0" w:color="auto"/>
            <w:left w:val="none" w:sz="0" w:space="0" w:color="auto"/>
            <w:bottom w:val="none" w:sz="0" w:space="0" w:color="auto"/>
            <w:right w:val="none" w:sz="0" w:space="0" w:color="auto"/>
          </w:divBdr>
        </w:div>
        <w:div w:id="1972593537">
          <w:marLeft w:val="1800"/>
          <w:marRight w:val="0"/>
          <w:marTop w:val="0"/>
          <w:marBottom w:val="0"/>
          <w:divBdr>
            <w:top w:val="none" w:sz="0" w:space="0" w:color="auto"/>
            <w:left w:val="none" w:sz="0" w:space="0" w:color="auto"/>
            <w:bottom w:val="none" w:sz="0" w:space="0" w:color="auto"/>
            <w:right w:val="none" w:sz="0" w:space="0" w:color="auto"/>
          </w:divBdr>
        </w:div>
        <w:div w:id="1613634074">
          <w:marLeft w:val="2520"/>
          <w:marRight w:val="0"/>
          <w:marTop w:val="0"/>
          <w:marBottom w:val="0"/>
          <w:divBdr>
            <w:top w:val="none" w:sz="0" w:space="0" w:color="auto"/>
            <w:left w:val="none" w:sz="0" w:space="0" w:color="auto"/>
            <w:bottom w:val="none" w:sz="0" w:space="0" w:color="auto"/>
            <w:right w:val="none" w:sz="0" w:space="0" w:color="auto"/>
          </w:divBdr>
        </w:div>
        <w:div w:id="1826967192">
          <w:marLeft w:val="2520"/>
          <w:marRight w:val="0"/>
          <w:marTop w:val="0"/>
          <w:marBottom w:val="0"/>
          <w:divBdr>
            <w:top w:val="none" w:sz="0" w:space="0" w:color="auto"/>
            <w:left w:val="none" w:sz="0" w:space="0" w:color="auto"/>
            <w:bottom w:val="none" w:sz="0" w:space="0" w:color="auto"/>
            <w:right w:val="none" w:sz="0" w:space="0" w:color="auto"/>
          </w:divBdr>
        </w:div>
        <w:div w:id="921328729">
          <w:marLeft w:val="2520"/>
          <w:marRight w:val="0"/>
          <w:marTop w:val="0"/>
          <w:marBottom w:val="0"/>
          <w:divBdr>
            <w:top w:val="none" w:sz="0" w:space="0" w:color="auto"/>
            <w:left w:val="none" w:sz="0" w:space="0" w:color="auto"/>
            <w:bottom w:val="none" w:sz="0" w:space="0" w:color="auto"/>
            <w:right w:val="none" w:sz="0" w:space="0" w:color="auto"/>
          </w:divBdr>
        </w:div>
        <w:div w:id="1862932286">
          <w:marLeft w:val="2520"/>
          <w:marRight w:val="0"/>
          <w:marTop w:val="0"/>
          <w:marBottom w:val="0"/>
          <w:divBdr>
            <w:top w:val="none" w:sz="0" w:space="0" w:color="auto"/>
            <w:left w:val="none" w:sz="0" w:space="0" w:color="auto"/>
            <w:bottom w:val="none" w:sz="0" w:space="0" w:color="auto"/>
            <w:right w:val="none" w:sz="0" w:space="0" w:color="auto"/>
          </w:divBdr>
        </w:div>
        <w:div w:id="918758487">
          <w:marLeft w:val="2520"/>
          <w:marRight w:val="0"/>
          <w:marTop w:val="0"/>
          <w:marBottom w:val="0"/>
          <w:divBdr>
            <w:top w:val="none" w:sz="0" w:space="0" w:color="auto"/>
            <w:left w:val="none" w:sz="0" w:space="0" w:color="auto"/>
            <w:bottom w:val="none" w:sz="0" w:space="0" w:color="auto"/>
            <w:right w:val="none" w:sz="0" w:space="0" w:color="auto"/>
          </w:divBdr>
        </w:div>
        <w:div w:id="495802266">
          <w:marLeft w:val="1800"/>
          <w:marRight w:val="0"/>
          <w:marTop w:val="0"/>
          <w:marBottom w:val="0"/>
          <w:divBdr>
            <w:top w:val="none" w:sz="0" w:space="0" w:color="auto"/>
            <w:left w:val="none" w:sz="0" w:space="0" w:color="auto"/>
            <w:bottom w:val="none" w:sz="0" w:space="0" w:color="auto"/>
            <w:right w:val="none" w:sz="0" w:space="0" w:color="auto"/>
          </w:divBdr>
        </w:div>
        <w:div w:id="1543709362">
          <w:marLeft w:val="1800"/>
          <w:marRight w:val="0"/>
          <w:marTop w:val="0"/>
          <w:marBottom w:val="0"/>
          <w:divBdr>
            <w:top w:val="none" w:sz="0" w:space="0" w:color="auto"/>
            <w:left w:val="none" w:sz="0" w:space="0" w:color="auto"/>
            <w:bottom w:val="none" w:sz="0" w:space="0" w:color="auto"/>
            <w:right w:val="none" w:sz="0" w:space="0" w:color="auto"/>
          </w:divBdr>
        </w:div>
        <w:div w:id="725110623">
          <w:marLeft w:val="1080"/>
          <w:marRight w:val="0"/>
          <w:marTop w:val="0"/>
          <w:marBottom w:val="0"/>
          <w:divBdr>
            <w:top w:val="none" w:sz="0" w:space="0" w:color="auto"/>
            <w:left w:val="none" w:sz="0" w:space="0" w:color="auto"/>
            <w:bottom w:val="none" w:sz="0" w:space="0" w:color="auto"/>
            <w:right w:val="none" w:sz="0" w:space="0" w:color="auto"/>
          </w:divBdr>
        </w:div>
        <w:div w:id="539325942">
          <w:marLeft w:val="1800"/>
          <w:marRight w:val="0"/>
          <w:marTop w:val="0"/>
          <w:marBottom w:val="0"/>
          <w:divBdr>
            <w:top w:val="none" w:sz="0" w:space="0" w:color="auto"/>
            <w:left w:val="none" w:sz="0" w:space="0" w:color="auto"/>
            <w:bottom w:val="none" w:sz="0" w:space="0" w:color="auto"/>
            <w:right w:val="none" w:sz="0" w:space="0" w:color="auto"/>
          </w:divBdr>
        </w:div>
        <w:div w:id="277680667">
          <w:marLeft w:val="1800"/>
          <w:marRight w:val="0"/>
          <w:marTop w:val="0"/>
          <w:marBottom w:val="0"/>
          <w:divBdr>
            <w:top w:val="none" w:sz="0" w:space="0" w:color="auto"/>
            <w:left w:val="none" w:sz="0" w:space="0" w:color="auto"/>
            <w:bottom w:val="none" w:sz="0" w:space="0" w:color="auto"/>
            <w:right w:val="none" w:sz="0" w:space="0" w:color="auto"/>
          </w:divBdr>
        </w:div>
        <w:div w:id="823861641">
          <w:marLeft w:val="1800"/>
          <w:marRight w:val="0"/>
          <w:marTop w:val="0"/>
          <w:marBottom w:val="0"/>
          <w:divBdr>
            <w:top w:val="none" w:sz="0" w:space="0" w:color="auto"/>
            <w:left w:val="none" w:sz="0" w:space="0" w:color="auto"/>
            <w:bottom w:val="none" w:sz="0" w:space="0" w:color="auto"/>
            <w:right w:val="none" w:sz="0" w:space="0" w:color="auto"/>
          </w:divBdr>
        </w:div>
        <w:div w:id="498545366">
          <w:marLeft w:val="1800"/>
          <w:marRight w:val="0"/>
          <w:marTop w:val="0"/>
          <w:marBottom w:val="0"/>
          <w:divBdr>
            <w:top w:val="none" w:sz="0" w:space="0" w:color="auto"/>
            <w:left w:val="none" w:sz="0" w:space="0" w:color="auto"/>
            <w:bottom w:val="none" w:sz="0" w:space="0" w:color="auto"/>
            <w:right w:val="none" w:sz="0" w:space="0" w:color="auto"/>
          </w:divBdr>
        </w:div>
      </w:divsChild>
    </w:div>
    <w:div w:id="1687177092">
      <w:bodyDiv w:val="1"/>
      <w:marLeft w:val="0"/>
      <w:marRight w:val="0"/>
      <w:marTop w:val="0"/>
      <w:marBottom w:val="0"/>
      <w:divBdr>
        <w:top w:val="none" w:sz="0" w:space="0" w:color="auto"/>
        <w:left w:val="none" w:sz="0" w:space="0" w:color="auto"/>
        <w:bottom w:val="none" w:sz="0" w:space="0" w:color="auto"/>
        <w:right w:val="none" w:sz="0" w:space="0" w:color="auto"/>
      </w:divBdr>
    </w:div>
    <w:div w:id="1706785965">
      <w:bodyDiv w:val="1"/>
      <w:marLeft w:val="0"/>
      <w:marRight w:val="0"/>
      <w:marTop w:val="0"/>
      <w:marBottom w:val="0"/>
      <w:divBdr>
        <w:top w:val="none" w:sz="0" w:space="0" w:color="auto"/>
        <w:left w:val="none" w:sz="0" w:space="0" w:color="auto"/>
        <w:bottom w:val="none" w:sz="0" w:space="0" w:color="auto"/>
        <w:right w:val="none" w:sz="0" w:space="0" w:color="auto"/>
      </w:divBdr>
      <w:divsChild>
        <w:div w:id="1833524543">
          <w:marLeft w:val="720"/>
          <w:marRight w:val="0"/>
          <w:marTop w:val="0"/>
          <w:marBottom w:val="0"/>
          <w:divBdr>
            <w:top w:val="none" w:sz="0" w:space="0" w:color="auto"/>
            <w:left w:val="none" w:sz="0" w:space="0" w:color="auto"/>
            <w:bottom w:val="none" w:sz="0" w:space="0" w:color="auto"/>
            <w:right w:val="none" w:sz="0" w:space="0" w:color="auto"/>
          </w:divBdr>
        </w:div>
        <w:div w:id="1785028821">
          <w:marLeft w:val="1080"/>
          <w:marRight w:val="0"/>
          <w:marTop w:val="0"/>
          <w:marBottom w:val="0"/>
          <w:divBdr>
            <w:top w:val="none" w:sz="0" w:space="0" w:color="auto"/>
            <w:left w:val="none" w:sz="0" w:space="0" w:color="auto"/>
            <w:bottom w:val="none" w:sz="0" w:space="0" w:color="auto"/>
            <w:right w:val="none" w:sz="0" w:space="0" w:color="auto"/>
          </w:divBdr>
        </w:div>
      </w:divsChild>
    </w:div>
    <w:div w:id="1721712464">
      <w:bodyDiv w:val="1"/>
      <w:marLeft w:val="0"/>
      <w:marRight w:val="0"/>
      <w:marTop w:val="0"/>
      <w:marBottom w:val="0"/>
      <w:divBdr>
        <w:top w:val="none" w:sz="0" w:space="0" w:color="auto"/>
        <w:left w:val="none" w:sz="0" w:space="0" w:color="auto"/>
        <w:bottom w:val="none" w:sz="0" w:space="0" w:color="auto"/>
        <w:right w:val="none" w:sz="0" w:space="0" w:color="auto"/>
      </w:divBdr>
    </w:div>
    <w:div w:id="1842692459">
      <w:bodyDiv w:val="1"/>
      <w:marLeft w:val="0"/>
      <w:marRight w:val="0"/>
      <w:marTop w:val="0"/>
      <w:marBottom w:val="0"/>
      <w:divBdr>
        <w:top w:val="none" w:sz="0" w:space="0" w:color="auto"/>
        <w:left w:val="none" w:sz="0" w:space="0" w:color="auto"/>
        <w:bottom w:val="none" w:sz="0" w:space="0" w:color="auto"/>
        <w:right w:val="none" w:sz="0" w:space="0" w:color="auto"/>
      </w:divBdr>
    </w:div>
    <w:div w:id="1867019487">
      <w:bodyDiv w:val="1"/>
      <w:marLeft w:val="0"/>
      <w:marRight w:val="0"/>
      <w:marTop w:val="0"/>
      <w:marBottom w:val="0"/>
      <w:divBdr>
        <w:top w:val="none" w:sz="0" w:space="0" w:color="auto"/>
        <w:left w:val="none" w:sz="0" w:space="0" w:color="auto"/>
        <w:bottom w:val="none" w:sz="0" w:space="0" w:color="auto"/>
        <w:right w:val="none" w:sz="0" w:space="0" w:color="auto"/>
      </w:divBdr>
    </w:div>
    <w:div w:id="1884706714">
      <w:bodyDiv w:val="1"/>
      <w:marLeft w:val="0"/>
      <w:marRight w:val="0"/>
      <w:marTop w:val="0"/>
      <w:marBottom w:val="0"/>
      <w:divBdr>
        <w:top w:val="none" w:sz="0" w:space="0" w:color="auto"/>
        <w:left w:val="none" w:sz="0" w:space="0" w:color="auto"/>
        <w:bottom w:val="none" w:sz="0" w:space="0" w:color="auto"/>
        <w:right w:val="none" w:sz="0" w:space="0" w:color="auto"/>
      </w:divBdr>
    </w:div>
    <w:div w:id="2044474671">
      <w:bodyDiv w:val="1"/>
      <w:marLeft w:val="0"/>
      <w:marRight w:val="0"/>
      <w:marTop w:val="0"/>
      <w:marBottom w:val="0"/>
      <w:divBdr>
        <w:top w:val="none" w:sz="0" w:space="0" w:color="auto"/>
        <w:left w:val="none" w:sz="0" w:space="0" w:color="auto"/>
        <w:bottom w:val="none" w:sz="0" w:space="0" w:color="auto"/>
        <w:right w:val="none" w:sz="0" w:space="0" w:color="auto"/>
      </w:divBdr>
    </w:div>
    <w:div w:id="2056196597">
      <w:bodyDiv w:val="1"/>
      <w:marLeft w:val="0"/>
      <w:marRight w:val="0"/>
      <w:marTop w:val="0"/>
      <w:marBottom w:val="0"/>
      <w:divBdr>
        <w:top w:val="none" w:sz="0" w:space="0" w:color="auto"/>
        <w:left w:val="none" w:sz="0" w:space="0" w:color="auto"/>
        <w:bottom w:val="none" w:sz="0" w:space="0" w:color="auto"/>
        <w:right w:val="none" w:sz="0" w:space="0" w:color="auto"/>
      </w:divBdr>
    </w:div>
    <w:div w:id="2079941946">
      <w:bodyDiv w:val="1"/>
      <w:marLeft w:val="0"/>
      <w:marRight w:val="0"/>
      <w:marTop w:val="0"/>
      <w:marBottom w:val="0"/>
      <w:divBdr>
        <w:top w:val="none" w:sz="0" w:space="0" w:color="auto"/>
        <w:left w:val="none" w:sz="0" w:space="0" w:color="auto"/>
        <w:bottom w:val="none" w:sz="0" w:space="0" w:color="auto"/>
        <w:right w:val="none" w:sz="0" w:space="0" w:color="auto"/>
      </w:divBdr>
      <w:divsChild>
        <w:div w:id="89814413">
          <w:marLeft w:val="720"/>
          <w:marRight w:val="0"/>
          <w:marTop w:val="0"/>
          <w:marBottom w:val="0"/>
          <w:divBdr>
            <w:top w:val="none" w:sz="0" w:space="0" w:color="auto"/>
            <w:left w:val="none" w:sz="0" w:space="0" w:color="auto"/>
            <w:bottom w:val="none" w:sz="0" w:space="0" w:color="auto"/>
            <w:right w:val="none" w:sz="0" w:space="0" w:color="auto"/>
          </w:divBdr>
        </w:div>
        <w:div w:id="1158616252">
          <w:marLeft w:val="1080"/>
          <w:marRight w:val="0"/>
          <w:marTop w:val="0"/>
          <w:marBottom w:val="0"/>
          <w:divBdr>
            <w:top w:val="none" w:sz="0" w:space="0" w:color="auto"/>
            <w:left w:val="none" w:sz="0" w:space="0" w:color="auto"/>
            <w:bottom w:val="none" w:sz="0" w:space="0" w:color="auto"/>
            <w:right w:val="none" w:sz="0" w:space="0" w:color="auto"/>
          </w:divBdr>
        </w:div>
      </w:divsChild>
    </w:div>
    <w:div w:id="2091803602">
      <w:bodyDiv w:val="1"/>
      <w:marLeft w:val="0"/>
      <w:marRight w:val="0"/>
      <w:marTop w:val="0"/>
      <w:marBottom w:val="0"/>
      <w:divBdr>
        <w:top w:val="none" w:sz="0" w:space="0" w:color="auto"/>
        <w:left w:val="none" w:sz="0" w:space="0" w:color="auto"/>
        <w:bottom w:val="none" w:sz="0" w:space="0" w:color="auto"/>
        <w:right w:val="none" w:sz="0" w:space="0" w:color="auto"/>
      </w:divBdr>
    </w:div>
    <w:div w:id="2107731896">
      <w:bodyDiv w:val="1"/>
      <w:marLeft w:val="0"/>
      <w:marRight w:val="0"/>
      <w:marTop w:val="0"/>
      <w:marBottom w:val="0"/>
      <w:divBdr>
        <w:top w:val="none" w:sz="0" w:space="0" w:color="auto"/>
        <w:left w:val="none" w:sz="0" w:space="0" w:color="auto"/>
        <w:bottom w:val="none" w:sz="0" w:space="0" w:color="auto"/>
        <w:right w:val="none" w:sz="0" w:space="0" w:color="auto"/>
      </w:divBdr>
    </w:div>
    <w:div w:id="213366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B29019-A2F4-451C-BABD-CA29CB788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1111</TotalTime>
  <Pages>22</Pages>
  <Words>6411</Words>
  <Characters>36549</Characters>
  <Application>Microsoft Office Word</Application>
  <DocSecurity>0</DocSecurity>
  <Lines>304</Lines>
  <Paragraphs>85</Paragraphs>
  <ScaleCrop>false</ScaleCrop>
  <HeadingPairs>
    <vt:vector size="2" baseType="variant">
      <vt:variant>
        <vt:lpstr>Titre</vt:lpstr>
      </vt:variant>
      <vt:variant>
        <vt:i4>1</vt:i4>
      </vt:variant>
    </vt:vector>
  </HeadingPairs>
  <TitlesOfParts>
    <vt:vector size="1" baseType="lpstr">
      <vt:lpstr>Cas F 15</vt:lpstr>
    </vt:vector>
  </TitlesOfParts>
  <Company/>
  <LinksUpToDate>false</LinksUpToDate>
  <CharactersWithSpaces>42875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 F 25</dc:title>
  <dc:creator>AMI</dc:creator>
  <cp:lastModifiedBy>AMI</cp:lastModifiedBy>
  <cp:revision>10</cp:revision>
  <cp:lastPrinted>2020-05-17T07:52:00Z</cp:lastPrinted>
  <dcterms:created xsi:type="dcterms:W3CDTF">2020-07-28T08:04:00Z</dcterms:created>
  <dcterms:modified xsi:type="dcterms:W3CDTF">2022-09-19T07:04:00Z</dcterms:modified>
</cp:coreProperties>
</file>